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C6E" w:rsidRPr="000826A8" w:rsidRDefault="009E0C6E" w:rsidP="009E0C6E">
      <w:pPr>
        <w:pStyle w:val="a4"/>
        <w:jc w:val="right"/>
        <w:rPr>
          <w:rFonts w:ascii="Times New Roman" w:hAnsi="Times New Roman" w:cs="Times New Roman"/>
          <w:sz w:val="28"/>
          <w:szCs w:val="28"/>
        </w:rPr>
      </w:pPr>
      <w:r>
        <w:rPr>
          <w:rFonts w:ascii="Times New Roman" w:hAnsi="Times New Roman" w:cs="Times New Roman"/>
          <w:sz w:val="28"/>
          <w:szCs w:val="28"/>
        </w:rPr>
        <w:t>Приложение</w:t>
      </w:r>
    </w:p>
    <w:p w:rsidR="009E0C6E" w:rsidRDefault="009E0C6E" w:rsidP="009E0C6E">
      <w:pPr>
        <w:pStyle w:val="Default"/>
        <w:ind w:firstLine="567"/>
        <w:jc w:val="center"/>
        <w:rPr>
          <w:b/>
          <w:sz w:val="28"/>
          <w:szCs w:val="28"/>
        </w:rPr>
      </w:pPr>
    </w:p>
    <w:p w:rsidR="009E0C6E" w:rsidRPr="00C57D70" w:rsidRDefault="009E0C6E" w:rsidP="009E0C6E">
      <w:pPr>
        <w:pStyle w:val="Default"/>
        <w:ind w:firstLine="567"/>
        <w:jc w:val="center"/>
        <w:rPr>
          <w:b/>
          <w:sz w:val="28"/>
          <w:szCs w:val="28"/>
        </w:rPr>
      </w:pPr>
      <w:r w:rsidRPr="00C57D70">
        <w:rPr>
          <w:b/>
          <w:sz w:val="28"/>
          <w:szCs w:val="28"/>
        </w:rPr>
        <w:t>Методические рекомендации по проведению разъяснительной работы с родительским сообществом по профилактике случаев убийств, самоубийств, насильственных действий в отношении несовершеннолетних</w:t>
      </w:r>
    </w:p>
    <w:p w:rsidR="009E0C6E" w:rsidRPr="005925D0" w:rsidRDefault="009E0C6E" w:rsidP="009E0C6E">
      <w:pPr>
        <w:pStyle w:val="Default"/>
        <w:ind w:firstLine="567"/>
        <w:jc w:val="both"/>
        <w:rPr>
          <w:sz w:val="28"/>
          <w:szCs w:val="28"/>
        </w:rPr>
      </w:pPr>
      <w:r w:rsidRPr="005925D0">
        <w:rPr>
          <w:sz w:val="28"/>
          <w:szCs w:val="28"/>
        </w:rPr>
        <w:t xml:space="preserve">Методические рекомендации для педагогов образовательных организаций. </w:t>
      </w:r>
    </w:p>
    <w:p w:rsidR="009E0C6E" w:rsidRPr="005925D0" w:rsidRDefault="009E0C6E" w:rsidP="009E0C6E">
      <w:pPr>
        <w:pStyle w:val="formattext"/>
        <w:shd w:val="clear" w:color="auto" w:fill="FFFFFF"/>
        <w:spacing w:before="0" w:beforeAutospacing="0" w:after="0" w:afterAutospacing="0"/>
        <w:ind w:firstLine="567"/>
        <w:jc w:val="both"/>
        <w:textAlignment w:val="baseline"/>
        <w:rPr>
          <w:color w:val="444444"/>
          <w:sz w:val="28"/>
          <w:szCs w:val="28"/>
        </w:rPr>
      </w:pPr>
      <w:r w:rsidRPr="005925D0">
        <w:rPr>
          <w:color w:val="444444"/>
          <w:sz w:val="28"/>
          <w:szCs w:val="28"/>
        </w:rPr>
        <w:t xml:space="preserve">По данным Генеральной прокуратуры Российской Федерации, а также Российского статистического агентства, десятки тысяч детей умирают от травм, убийств, самоубийств и отравлений. </w:t>
      </w:r>
      <w:r w:rsidRPr="005925D0">
        <w:rPr>
          <w:color w:val="000000"/>
          <w:sz w:val="28"/>
          <w:szCs w:val="28"/>
          <w:shd w:val="clear" w:color="auto" w:fill="FFFFFF"/>
        </w:rPr>
        <w:t>Одной из важнейших проблем стала проблема роста количества суицидальных действий, совершаемых подростками на территории нашей области. За пять месяцев текущего года было совершено 16 суицидальных попыток</w:t>
      </w:r>
      <w:r>
        <w:rPr>
          <w:color w:val="000000"/>
          <w:sz w:val="28"/>
          <w:szCs w:val="28"/>
          <w:shd w:val="clear" w:color="auto" w:fill="FFFFFF"/>
        </w:rPr>
        <w:t xml:space="preserve">. </w:t>
      </w:r>
      <w:r w:rsidRPr="005925D0">
        <w:rPr>
          <w:color w:val="444444"/>
          <w:sz w:val="28"/>
          <w:szCs w:val="28"/>
        </w:rPr>
        <w:t>По данным прокурорского надзора, основной причиной усиления этой опасной тенденции является отсутствие надлежащего семейного и общественного воспитания, жестокое об</w:t>
      </w:r>
      <w:r>
        <w:rPr>
          <w:color w:val="444444"/>
          <w:sz w:val="28"/>
          <w:szCs w:val="28"/>
        </w:rPr>
        <w:t>ращение взрослых и сверстников.</w:t>
      </w:r>
    </w:p>
    <w:p w:rsidR="009E0C6E" w:rsidRDefault="009E0C6E" w:rsidP="009E0C6E">
      <w:pPr>
        <w:autoSpaceDE w:val="0"/>
        <w:autoSpaceDN w:val="0"/>
        <w:adjustRightInd w:val="0"/>
        <w:spacing w:after="0" w:line="240" w:lineRule="auto"/>
        <w:ind w:firstLine="567"/>
        <w:jc w:val="both"/>
        <w:rPr>
          <w:rFonts w:ascii="Times New Roman" w:hAnsi="Times New Roman" w:cs="Times New Roman"/>
          <w:sz w:val="28"/>
          <w:szCs w:val="28"/>
        </w:rPr>
      </w:pPr>
      <w:r w:rsidRPr="005925D0">
        <w:rPr>
          <w:rFonts w:ascii="Times New Roman" w:hAnsi="Times New Roman" w:cs="Times New Roman"/>
          <w:color w:val="000000"/>
          <w:sz w:val="28"/>
          <w:szCs w:val="28"/>
        </w:rPr>
        <w:t xml:space="preserve">Дети, подростки и молодежь, со свойственной этим </w:t>
      </w:r>
      <w:r w:rsidRPr="005925D0">
        <w:rPr>
          <w:rFonts w:ascii="Times New Roman" w:hAnsi="Times New Roman" w:cs="Times New Roman"/>
          <w:sz w:val="28"/>
          <w:szCs w:val="28"/>
        </w:rPr>
        <w:t>возраста</w:t>
      </w:r>
      <w:r>
        <w:rPr>
          <w:rFonts w:ascii="Times New Roman" w:hAnsi="Times New Roman" w:cs="Times New Roman"/>
          <w:sz w:val="28"/>
          <w:szCs w:val="28"/>
        </w:rPr>
        <w:t>м чувствительностью, ранимостью</w:t>
      </w:r>
      <w:r w:rsidRPr="005925D0">
        <w:rPr>
          <w:rFonts w:ascii="Times New Roman" w:hAnsi="Times New Roman" w:cs="Times New Roman"/>
          <w:sz w:val="28"/>
          <w:szCs w:val="28"/>
        </w:rPr>
        <w:t xml:space="preserve"> оказываются наиболее незащищенными, уязвимыми, одинокими и психологически беспомощными перед жизненными трудностями. Зачастую они оказываются не готовыми к новым жестким требованиям общества, не обладают необходимыми жизненными навыками, не умеют выбирать эффективные способы снятия напряжения и т. д. Все это не позволяет молодому человеку, девушке справиться с проблемами, возникающими на их жизненном пути, нередко приводит их к стрессовой ситуации. Употребление наркотиков и других </w:t>
      </w:r>
      <w:proofErr w:type="spellStart"/>
      <w:r w:rsidRPr="005925D0">
        <w:rPr>
          <w:rFonts w:ascii="Times New Roman" w:hAnsi="Times New Roman" w:cs="Times New Roman"/>
          <w:sz w:val="28"/>
          <w:szCs w:val="28"/>
        </w:rPr>
        <w:t>психоактивных</w:t>
      </w:r>
      <w:proofErr w:type="spellEnd"/>
      <w:r w:rsidRPr="005925D0">
        <w:rPr>
          <w:rFonts w:ascii="Times New Roman" w:hAnsi="Times New Roman" w:cs="Times New Roman"/>
          <w:sz w:val="28"/>
          <w:szCs w:val="28"/>
        </w:rPr>
        <w:t xml:space="preserve"> веществ является попыткой уйти, спрятаться от сегодняшних проблем, что и приводит в итоге к </w:t>
      </w:r>
      <w:proofErr w:type="spellStart"/>
      <w:r w:rsidRPr="005925D0">
        <w:rPr>
          <w:rFonts w:ascii="Times New Roman" w:hAnsi="Times New Roman" w:cs="Times New Roman"/>
          <w:sz w:val="28"/>
          <w:szCs w:val="28"/>
        </w:rPr>
        <w:t>дезадаптивному</w:t>
      </w:r>
      <w:proofErr w:type="spellEnd"/>
      <w:r w:rsidRPr="005925D0">
        <w:rPr>
          <w:rFonts w:ascii="Times New Roman" w:hAnsi="Times New Roman" w:cs="Times New Roman"/>
          <w:sz w:val="28"/>
          <w:szCs w:val="28"/>
        </w:rPr>
        <w:t xml:space="preserve"> и </w:t>
      </w:r>
      <w:proofErr w:type="spellStart"/>
      <w:r w:rsidRPr="005925D0">
        <w:rPr>
          <w:rFonts w:ascii="Times New Roman" w:hAnsi="Times New Roman" w:cs="Times New Roman"/>
          <w:sz w:val="28"/>
          <w:szCs w:val="28"/>
        </w:rPr>
        <w:t>саморазрушающему</w:t>
      </w:r>
      <w:proofErr w:type="spellEnd"/>
      <w:r w:rsidRPr="005925D0">
        <w:rPr>
          <w:rFonts w:ascii="Times New Roman" w:hAnsi="Times New Roman" w:cs="Times New Roman"/>
          <w:sz w:val="28"/>
          <w:szCs w:val="28"/>
        </w:rPr>
        <w:t xml:space="preserve"> поведению.</w:t>
      </w:r>
    </w:p>
    <w:p w:rsidR="009E0C6E" w:rsidRPr="005925D0" w:rsidRDefault="009E0C6E" w:rsidP="009E0C6E">
      <w:pPr>
        <w:pStyle w:val="Default"/>
        <w:ind w:firstLine="567"/>
        <w:jc w:val="both"/>
        <w:rPr>
          <w:color w:val="auto"/>
          <w:sz w:val="28"/>
          <w:szCs w:val="28"/>
        </w:rPr>
      </w:pPr>
      <w:r>
        <w:rPr>
          <w:sz w:val="28"/>
          <w:szCs w:val="28"/>
        </w:rPr>
        <w:t xml:space="preserve">Одной из причин всех этих проблем является </w:t>
      </w:r>
      <w:r w:rsidRPr="000826A8">
        <w:rPr>
          <w:bCs/>
          <w:sz w:val="28"/>
          <w:szCs w:val="28"/>
        </w:rPr>
        <w:t>кризис современной семьи</w:t>
      </w:r>
      <w:proofErr w:type="gramStart"/>
      <w:r w:rsidRPr="000826A8">
        <w:rPr>
          <w:sz w:val="28"/>
          <w:szCs w:val="28"/>
        </w:rPr>
        <w:t>.</w:t>
      </w:r>
      <w:r>
        <w:rPr>
          <w:sz w:val="28"/>
          <w:szCs w:val="28"/>
        </w:rPr>
        <w:t>Д</w:t>
      </w:r>
      <w:proofErr w:type="gramEnd"/>
      <w:r>
        <w:rPr>
          <w:sz w:val="28"/>
          <w:szCs w:val="28"/>
        </w:rPr>
        <w:t xml:space="preserve">оминирующими  ценностямисемьистановятся </w:t>
      </w:r>
      <w:r w:rsidRPr="005925D0">
        <w:rPr>
          <w:sz w:val="28"/>
          <w:szCs w:val="28"/>
        </w:rPr>
        <w:t>карьера, деньги, успех, признание, популярность и т.п. На этом фоне даже в условиях относительно благополучной семьи ребенок не ощущает себя защищенным и нужным, вырванным из контекста семейных традиций и ритуалов, не говоря уже о детях из антисоциальных семей или детях, не имеющих семей как таковых.</w:t>
      </w:r>
      <w:r>
        <w:rPr>
          <w:sz w:val="28"/>
          <w:szCs w:val="28"/>
        </w:rPr>
        <w:t xml:space="preserve"> А тем не менее, н</w:t>
      </w:r>
      <w:r w:rsidRPr="005925D0">
        <w:rPr>
          <w:sz w:val="28"/>
          <w:szCs w:val="28"/>
        </w:rPr>
        <w:t>аучно установлено, что склонность к противоправным действиям, курению, употреблению алкоголя, наркотиков, вообще к нездоровом</w:t>
      </w:r>
      <w:r>
        <w:rPr>
          <w:sz w:val="28"/>
          <w:szCs w:val="28"/>
        </w:rPr>
        <w:t xml:space="preserve">у </w:t>
      </w:r>
      <w:r w:rsidRPr="005925D0">
        <w:rPr>
          <w:color w:val="auto"/>
          <w:sz w:val="28"/>
          <w:szCs w:val="28"/>
        </w:rPr>
        <w:t xml:space="preserve">образу жизни и к асоциальному поведению закладываются </w:t>
      </w:r>
      <w:r>
        <w:rPr>
          <w:color w:val="auto"/>
          <w:sz w:val="28"/>
          <w:szCs w:val="28"/>
        </w:rPr>
        <w:t xml:space="preserve">в семье </w:t>
      </w:r>
      <w:r w:rsidRPr="005925D0">
        <w:rPr>
          <w:color w:val="auto"/>
          <w:sz w:val="28"/>
          <w:szCs w:val="28"/>
        </w:rPr>
        <w:t xml:space="preserve">в самом раннем детстве. </w:t>
      </w:r>
      <w:r>
        <w:rPr>
          <w:color w:val="auto"/>
          <w:sz w:val="28"/>
          <w:szCs w:val="28"/>
        </w:rPr>
        <w:t>Р</w:t>
      </w:r>
      <w:r w:rsidRPr="005925D0">
        <w:rPr>
          <w:color w:val="auto"/>
          <w:sz w:val="28"/>
          <w:szCs w:val="28"/>
        </w:rPr>
        <w:t>одители составляют первую общественную среду ребенка, закладывают основы его физического и психического здоровья, играют важнейшую роль в фо</w:t>
      </w:r>
      <w:r>
        <w:rPr>
          <w:color w:val="auto"/>
          <w:sz w:val="28"/>
          <w:szCs w:val="28"/>
        </w:rPr>
        <w:t>рмировании жизненных ориентиров. Именно поэтому профилактическую работу необходимо начинать с  ближайшего окружения ребенка: с семьи, с родителей.</w:t>
      </w:r>
    </w:p>
    <w:p w:rsidR="009E0C6E" w:rsidRPr="005925D0" w:rsidRDefault="009E0C6E" w:rsidP="009E0C6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5925D0">
        <w:rPr>
          <w:rFonts w:ascii="Times New Roman" w:hAnsi="Times New Roman" w:cs="Times New Roman"/>
          <w:color w:val="000000"/>
          <w:sz w:val="28"/>
          <w:szCs w:val="28"/>
        </w:rPr>
        <w:t xml:space="preserve">Семья, родители, </w:t>
      </w:r>
      <w:proofErr w:type="spellStart"/>
      <w:r w:rsidRPr="005925D0">
        <w:rPr>
          <w:rFonts w:ascii="Times New Roman" w:hAnsi="Times New Roman" w:cs="Times New Roman"/>
          <w:color w:val="000000"/>
          <w:sz w:val="28"/>
          <w:szCs w:val="28"/>
        </w:rPr>
        <w:t>микросоциальное</w:t>
      </w:r>
      <w:proofErr w:type="spellEnd"/>
      <w:r w:rsidRPr="005925D0">
        <w:rPr>
          <w:rFonts w:ascii="Times New Roman" w:hAnsi="Times New Roman" w:cs="Times New Roman"/>
          <w:color w:val="000000"/>
          <w:sz w:val="28"/>
          <w:szCs w:val="28"/>
        </w:rPr>
        <w:t xml:space="preserve"> окружение - это очень важный участник профилактического процесса. Конфликтные ситуации, непонимание между детьми и родителями могут явиться причиной возникновения зависимостей у детей - употребления алкоголя, наркотических и токсических веществ. </w:t>
      </w:r>
    </w:p>
    <w:p w:rsidR="009E0C6E" w:rsidRPr="005925D0" w:rsidRDefault="009E0C6E" w:rsidP="009E0C6E">
      <w:pPr>
        <w:pStyle w:val="Default"/>
        <w:ind w:firstLine="567"/>
        <w:jc w:val="both"/>
        <w:rPr>
          <w:sz w:val="28"/>
          <w:szCs w:val="28"/>
        </w:rPr>
      </w:pPr>
      <w:r w:rsidRPr="005925D0">
        <w:rPr>
          <w:sz w:val="28"/>
          <w:szCs w:val="28"/>
        </w:rPr>
        <w:t xml:space="preserve">Работа с семьей должна быть направлена на формирование ее ресурсов, помогающих воспитанию у детей и подростков законопослушного, успешного и </w:t>
      </w:r>
      <w:r w:rsidRPr="005925D0">
        <w:rPr>
          <w:sz w:val="28"/>
          <w:szCs w:val="28"/>
        </w:rPr>
        <w:lastRenderedPageBreak/>
        <w:t>ответственного поведения. Иными словами, меры профилактической работы с родителями должны быть направлены на повышение их психолого-педагогической комп</w:t>
      </w:r>
      <w:r>
        <w:rPr>
          <w:sz w:val="28"/>
          <w:szCs w:val="28"/>
        </w:rPr>
        <w:t>е</w:t>
      </w:r>
      <w:r w:rsidRPr="005925D0">
        <w:rPr>
          <w:sz w:val="28"/>
          <w:szCs w:val="28"/>
        </w:rPr>
        <w:t xml:space="preserve">тентности, правовой культуры, формирование ресурсов и навыков преодоления стрессовых ситуаций, на устранение факторов риска развития социально-психологической </w:t>
      </w:r>
      <w:proofErr w:type="spellStart"/>
      <w:r w:rsidRPr="005925D0">
        <w:rPr>
          <w:sz w:val="28"/>
          <w:szCs w:val="28"/>
        </w:rPr>
        <w:t>дезадаптации</w:t>
      </w:r>
      <w:proofErr w:type="spellEnd"/>
      <w:r w:rsidRPr="005925D0">
        <w:rPr>
          <w:sz w:val="28"/>
          <w:szCs w:val="28"/>
        </w:rPr>
        <w:t xml:space="preserve"> и психологическую поддержку семей, входящих в группу риска. </w:t>
      </w:r>
    </w:p>
    <w:p w:rsidR="009E0C6E" w:rsidRPr="005925D0" w:rsidRDefault="009E0C6E" w:rsidP="009E0C6E">
      <w:pPr>
        <w:pStyle w:val="Default"/>
        <w:ind w:firstLine="567"/>
        <w:jc w:val="both"/>
        <w:rPr>
          <w:sz w:val="28"/>
          <w:szCs w:val="28"/>
        </w:rPr>
      </w:pPr>
      <w:r w:rsidRPr="005925D0">
        <w:rPr>
          <w:sz w:val="28"/>
          <w:szCs w:val="28"/>
        </w:rPr>
        <w:t>В соответствии с пунктом 2.7. Протокола Государственного антинаркотического комитета (далее ГАК) от 24 декабря 20018 г. №39 органам исполнительной власти, осуществляющим государственное управление в сфере образования, рекомендовано обеспечить проведение социально-психологического тестирования лиц, обучающихся в образовательных организациях, с исп</w:t>
      </w:r>
      <w:r>
        <w:rPr>
          <w:sz w:val="28"/>
          <w:szCs w:val="28"/>
        </w:rPr>
        <w:t>ользованием единой методики. Онаразработана</w:t>
      </w:r>
      <w:r w:rsidRPr="005925D0">
        <w:rPr>
          <w:sz w:val="28"/>
          <w:szCs w:val="28"/>
        </w:rPr>
        <w:t xml:space="preserve"> в целях организации системной деятельности образовательных организаций общего и среднего профессионального образования, направленной на профилактику вовлечения обучающихся в </w:t>
      </w:r>
      <w:proofErr w:type="spellStart"/>
      <w:r w:rsidRPr="005925D0">
        <w:rPr>
          <w:sz w:val="28"/>
          <w:szCs w:val="28"/>
        </w:rPr>
        <w:t>наркопотребление</w:t>
      </w:r>
      <w:proofErr w:type="spellEnd"/>
      <w:r w:rsidRPr="005925D0">
        <w:rPr>
          <w:sz w:val="28"/>
          <w:szCs w:val="28"/>
        </w:rPr>
        <w:t>. Социально-психологическое тестирование обучающихся (далее - СПТ) является необходимой мерой социального контроля и предупреждения распространения немедицинского потребления наркотических средств и психотропных веществ в п</w:t>
      </w:r>
      <w:r>
        <w:rPr>
          <w:sz w:val="28"/>
          <w:szCs w:val="28"/>
        </w:rPr>
        <w:t>одростковой и молодежной среде.</w:t>
      </w:r>
      <w:r w:rsidRPr="005925D0">
        <w:rPr>
          <w:sz w:val="28"/>
          <w:szCs w:val="28"/>
        </w:rPr>
        <w:t xml:space="preserve"> Единая методика социально-психологического тестирования (ЕМ СПТ) разработана Департаментом государственной политики в сфере защиты прав детей Министерства просвещения Российской Федерации и внедрена в систему образования Российской Федерации в 2019 году</w:t>
      </w:r>
      <w:r>
        <w:rPr>
          <w:sz w:val="28"/>
          <w:szCs w:val="28"/>
        </w:rPr>
        <w:t>.</w:t>
      </w:r>
      <w:r w:rsidRPr="005925D0">
        <w:rPr>
          <w:sz w:val="28"/>
          <w:szCs w:val="28"/>
        </w:rPr>
        <w:t xml:space="preserve"> Методика показала свою эффективность и универсальность, в том числе в сфере выявления факторов риска, способствующих формированию суицидального поведения несовершеннолетних. Для повышения степени доверия к профилактическим мероприятиям и расширения охвата обучающихся социально-психологическим тестированием, перед проведением информационно-мотивационной кампании с обучающимися и их родителями (законными представителями), необходимо провести разъяснительную работу с педагогическим коллективом образовательной организации: учителями</w:t>
      </w:r>
      <w:r>
        <w:rPr>
          <w:sz w:val="28"/>
          <w:szCs w:val="28"/>
        </w:rPr>
        <w:t>-</w:t>
      </w:r>
      <w:r w:rsidRPr="005925D0">
        <w:rPr>
          <w:sz w:val="28"/>
          <w:szCs w:val="28"/>
        </w:rPr>
        <w:t xml:space="preserve">предметниками, классными руководителями, социальными педагогами и педагогами-психологами. </w:t>
      </w:r>
    </w:p>
    <w:p w:rsidR="009E0C6E" w:rsidRPr="005925D0" w:rsidRDefault="009E0C6E" w:rsidP="009E0C6E">
      <w:pPr>
        <w:pStyle w:val="Default"/>
        <w:ind w:firstLine="567"/>
        <w:jc w:val="both"/>
        <w:rPr>
          <w:sz w:val="28"/>
          <w:szCs w:val="28"/>
        </w:rPr>
      </w:pPr>
      <w:r>
        <w:rPr>
          <w:sz w:val="28"/>
          <w:szCs w:val="28"/>
        </w:rPr>
        <w:t>О</w:t>
      </w:r>
      <w:r w:rsidRPr="005925D0">
        <w:rPr>
          <w:sz w:val="28"/>
          <w:szCs w:val="28"/>
        </w:rPr>
        <w:t xml:space="preserve">дним из важнейших направлений подготовки к тестированию является </w:t>
      </w:r>
      <w:r>
        <w:rPr>
          <w:sz w:val="28"/>
          <w:szCs w:val="28"/>
        </w:rPr>
        <w:t>р</w:t>
      </w:r>
      <w:r w:rsidRPr="005925D0">
        <w:rPr>
          <w:sz w:val="28"/>
          <w:szCs w:val="28"/>
        </w:rPr>
        <w:t xml:space="preserve">абота с родителями (проведение тематических родительских собраний, мотивационных бесед с родителями и др.). Несмотря на актуальность проблемы наркомании в подростковой и молодежной среде многие родители до сих пор остаются некомпетентными, как в вопросах наркозависимости, так и в вопросах профилактики. Важно проводить мероприятия мотивационного воздействия с обучающимися и родителями: классные часы, </w:t>
      </w:r>
      <w:proofErr w:type="spellStart"/>
      <w:r w:rsidRPr="005925D0">
        <w:rPr>
          <w:sz w:val="28"/>
          <w:szCs w:val="28"/>
        </w:rPr>
        <w:t>квесты</w:t>
      </w:r>
      <w:proofErr w:type="spellEnd"/>
      <w:r w:rsidRPr="005925D0">
        <w:rPr>
          <w:sz w:val="28"/>
          <w:szCs w:val="28"/>
        </w:rPr>
        <w:t xml:space="preserve">, </w:t>
      </w:r>
      <w:proofErr w:type="spellStart"/>
      <w:r w:rsidRPr="005925D0">
        <w:rPr>
          <w:sz w:val="28"/>
          <w:szCs w:val="28"/>
        </w:rPr>
        <w:t>флэш-мобы</w:t>
      </w:r>
      <w:proofErr w:type="spellEnd"/>
      <w:r w:rsidRPr="005925D0">
        <w:rPr>
          <w:sz w:val="28"/>
          <w:szCs w:val="28"/>
        </w:rPr>
        <w:t>, беседы, родительские собрания.</w:t>
      </w:r>
    </w:p>
    <w:p w:rsidR="009E0C6E" w:rsidRPr="005925D0" w:rsidRDefault="009E0C6E" w:rsidP="009E0C6E">
      <w:pPr>
        <w:spacing w:after="0" w:line="240" w:lineRule="auto"/>
        <w:ind w:firstLine="567"/>
        <w:jc w:val="both"/>
        <w:rPr>
          <w:rFonts w:ascii="Times New Roman" w:hAnsi="Times New Roman" w:cs="Times New Roman"/>
          <w:sz w:val="28"/>
          <w:szCs w:val="28"/>
        </w:rPr>
      </w:pPr>
      <w:r w:rsidRPr="005925D0">
        <w:rPr>
          <w:rFonts w:ascii="Times New Roman" w:hAnsi="Times New Roman" w:cs="Times New Roman"/>
          <w:sz w:val="28"/>
          <w:szCs w:val="28"/>
        </w:rPr>
        <w:t>Мероприятия могут меняться по составу и содержанию в зависимости от условий, контингента участников, возможностей реализации. Подготовку и координацию мероприятий в муниципальных образовательных организациях осуществляют специалисты муниципальных органов управления образованием.</w:t>
      </w:r>
    </w:p>
    <w:p w:rsidR="009E0C6E" w:rsidRPr="005925D0" w:rsidRDefault="009E0C6E" w:rsidP="009E0C6E">
      <w:pPr>
        <w:spacing w:after="0" w:line="240" w:lineRule="auto"/>
        <w:ind w:firstLine="567"/>
        <w:jc w:val="both"/>
        <w:rPr>
          <w:rFonts w:ascii="Times New Roman" w:hAnsi="Times New Roman" w:cs="Times New Roman"/>
          <w:sz w:val="28"/>
          <w:szCs w:val="28"/>
        </w:rPr>
      </w:pPr>
      <w:r w:rsidRPr="005925D0">
        <w:rPr>
          <w:rFonts w:ascii="Times New Roman" w:hAnsi="Times New Roman" w:cs="Times New Roman"/>
          <w:sz w:val="28"/>
          <w:szCs w:val="28"/>
        </w:rPr>
        <w:t>Что же касается студентов средних специальных учебных заведений, учреждений начальной профессиональной подготовки, то здесь положение еще более удручающее. Степень их вовлеченности и привыкания к этому «зелью» - разная, но потребность к их потреблению формируется гораздо более быстрыми темпами по сравнению с потребностью вести здоровый образ жизни.</w:t>
      </w:r>
    </w:p>
    <w:p w:rsidR="009E0C6E" w:rsidRPr="005925D0" w:rsidRDefault="009E0C6E" w:rsidP="009E0C6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5925D0">
        <w:rPr>
          <w:rFonts w:ascii="Times New Roman" w:hAnsi="Times New Roman" w:cs="Times New Roman"/>
          <w:b/>
          <w:bCs/>
          <w:color w:val="000000"/>
          <w:sz w:val="28"/>
          <w:szCs w:val="28"/>
        </w:rPr>
        <w:t>Основные функции субъектов профилактической деятельности при организации работы с родителями</w:t>
      </w:r>
      <w:r>
        <w:rPr>
          <w:rFonts w:ascii="Times New Roman" w:hAnsi="Times New Roman" w:cs="Times New Roman"/>
          <w:b/>
          <w:bCs/>
          <w:color w:val="000000"/>
          <w:sz w:val="28"/>
          <w:szCs w:val="28"/>
        </w:rPr>
        <w:t>.</w:t>
      </w:r>
    </w:p>
    <w:p w:rsidR="009E0C6E" w:rsidRDefault="009E0C6E" w:rsidP="009E0C6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5925D0">
        <w:rPr>
          <w:rFonts w:ascii="Times New Roman" w:hAnsi="Times New Roman" w:cs="Times New Roman"/>
          <w:color w:val="000000"/>
          <w:sz w:val="28"/>
          <w:szCs w:val="28"/>
        </w:rPr>
        <w:t>Субъектами организации антинаркотической профилактической работы с родителями в образовательной среде являются заместитель директора</w:t>
      </w:r>
      <w:r>
        <w:rPr>
          <w:rFonts w:ascii="Times New Roman" w:hAnsi="Times New Roman" w:cs="Times New Roman"/>
          <w:color w:val="000000"/>
          <w:sz w:val="28"/>
          <w:szCs w:val="28"/>
        </w:rPr>
        <w:t xml:space="preserve">, </w:t>
      </w:r>
      <w:r w:rsidRPr="005925D0">
        <w:rPr>
          <w:rFonts w:ascii="Times New Roman" w:hAnsi="Times New Roman" w:cs="Times New Roman"/>
          <w:color w:val="000000"/>
          <w:sz w:val="28"/>
          <w:szCs w:val="28"/>
        </w:rPr>
        <w:t xml:space="preserve"> курирующий вопросы профилактики, кураторы групп, классные руководители,педагоги-психологи, социальный педагог</w:t>
      </w:r>
      <w:r>
        <w:rPr>
          <w:rFonts w:ascii="Times New Roman" w:hAnsi="Times New Roman" w:cs="Times New Roman"/>
          <w:color w:val="000000"/>
          <w:sz w:val="28"/>
          <w:szCs w:val="28"/>
        </w:rPr>
        <w:t xml:space="preserve"> совместно со  специалистами </w:t>
      </w:r>
      <w:r w:rsidRPr="005925D0">
        <w:rPr>
          <w:rFonts w:ascii="Times New Roman" w:hAnsi="Times New Roman" w:cs="Times New Roman"/>
          <w:color w:val="000000"/>
          <w:sz w:val="28"/>
          <w:szCs w:val="28"/>
        </w:rPr>
        <w:t xml:space="preserve"> по проблемам профилактики злоупотребления </w:t>
      </w:r>
      <w:proofErr w:type="spellStart"/>
      <w:r w:rsidRPr="005925D0">
        <w:rPr>
          <w:rFonts w:ascii="Times New Roman" w:hAnsi="Times New Roman" w:cs="Times New Roman"/>
          <w:color w:val="000000"/>
          <w:sz w:val="28"/>
          <w:szCs w:val="28"/>
        </w:rPr>
        <w:t>психоактивными</w:t>
      </w:r>
      <w:proofErr w:type="spellEnd"/>
      <w:r w:rsidRPr="005925D0">
        <w:rPr>
          <w:rFonts w:ascii="Times New Roman" w:hAnsi="Times New Roman" w:cs="Times New Roman"/>
          <w:color w:val="000000"/>
          <w:sz w:val="28"/>
          <w:szCs w:val="28"/>
        </w:rPr>
        <w:t xml:space="preserve"> вещ</w:t>
      </w:r>
      <w:r>
        <w:rPr>
          <w:rFonts w:ascii="Times New Roman" w:hAnsi="Times New Roman" w:cs="Times New Roman"/>
          <w:color w:val="000000"/>
          <w:sz w:val="28"/>
          <w:szCs w:val="28"/>
        </w:rPr>
        <w:t xml:space="preserve">ествами, в том числе, сотрудниками </w:t>
      </w:r>
      <w:r w:rsidRPr="005925D0">
        <w:rPr>
          <w:rFonts w:ascii="Times New Roman" w:hAnsi="Times New Roman" w:cs="Times New Roman"/>
          <w:color w:val="000000"/>
          <w:sz w:val="28"/>
          <w:szCs w:val="28"/>
        </w:rPr>
        <w:t xml:space="preserve"> ор</w:t>
      </w:r>
      <w:r>
        <w:rPr>
          <w:rFonts w:ascii="Times New Roman" w:hAnsi="Times New Roman" w:cs="Times New Roman"/>
          <w:color w:val="000000"/>
          <w:sz w:val="28"/>
          <w:szCs w:val="28"/>
        </w:rPr>
        <w:t xml:space="preserve">ганов </w:t>
      </w:r>
      <w:proofErr w:type="spellStart"/>
      <w:r>
        <w:rPr>
          <w:rFonts w:ascii="Times New Roman" w:hAnsi="Times New Roman" w:cs="Times New Roman"/>
          <w:color w:val="000000"/>
          <w:sz w:val="28"/>
          <w:szCs w:val="28"/>
        </w:rPr>
        <w:t>наркоконтроля</w:t>
      </w:r>
      <w:proofErr w:type="spellEnd"/>
      <w:r>
        <w:rPr>
          <w:rFonts w:ascii="Times New Roman" w:hAnsi="Times New Roman" w:cs="Times New Roman"/>
          <w:color w:val="000000"/>
          <w:sz w:val="28"/>
          <w:szCs w:val="28"/>
        </w:rPr>
        <w:t>, специалистами</w:t>
      </w:r>
      <w:r w:rsidRPr="005925D0">
        <w:rPr>
          <w:rFonts w:ascii="Times New Roman" w:hAnsi="Times New Roman" w:cs="Times New Roman"/>
          <w:color w:val="000000"/>
          <w:sz w:val="28"/>
          <w:szCs w:val="28"/>
        </w:rPr>
        <w:t xml:space="preserve"> по проблемам предупреждения безнадзорности и правонарушений несовершеннолетних и молодежи, служб социальной защиты населения, центров психолого-педагогической и медико-социальн</w:t>
      </w:r>
      <w:r>
        <w:rPr>
          <w:rFonts w:ascii="Times New Roman" w:hAnsi="Times New Roman" w:cs="Times New Roman"/>
          <w:color w:val="000000"/>
          <w:sz w:val="28"/>
          <w:szCs w:val="28"/>
        </w:rPr>
        <w:t xml:space="preserve">ой помощи населению, специалистами </w:t>
      </w:r>
      <w:r w:rsidRPr="005925D0">
        <w:rPr>
          <w:rFonts w:ascii="Times New Roman" w:hAnsi="Times New Roman" w:cs="Times New Roman"/>
          <w:color w:val="000000"/>
          <w:sz w:val="28"/>
          <w:szCs w:val="28"/>
        </w:rPr>
        <w:t xml:space="preserve"> комиссий по делам несовершеннолетних </w:t>
      </w:r>
      <w:r>
        <w:rPr>
          <w:rFonts w:ascii="Times New Roman" w:hAnsi="Times New Roman" w:cs="Times New Roman"/>
          <w:color w:val="000000"/>
          <w:sz w:val="28"/>
          <w:szCs w:val="28"/>
        </w:rPr>
        <w:t>.</w:t>
      </w:r>
    </w:p>
    <w:p w:rsidR="009E0C6E" w:rsidRPr="005925D0" w:rsidRDefault="009E0C6E" w:rsidP="009E0C6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5925D0">
        <w:rPr>
          <w:rFonts w:ascii="Times New Roman" w:hAnsi="Times New Roman" w:cs="Times New Roman"/>
          <w:b/>
          <w:bCs/>
          <w:color w:val="000000"/>
          <w:sz w:val="28"/>
          <w:szCs w:val="28"/>
        </w:rPr>
        <w:t xml:space="preserve">Администрация образовательного учреждения: </w:t>
      </w:r>
      <w:r w:rsidRPr="005925D0">
        <w:rPr>
          <w:rFonts w:ascii="Times New Roman" w:hAnsi="Times New Roman" w:cs="Times New Roman"/>
          <w:color w:val="000000"/>
          <w:sz w:val="28"/>
          <w:szCs w:val="28"/>
        </w:rPr>
        <w:t xml:space="preserve">осуществляет контроль и координацию профилактической работы в образовательном учреждении в целом. </w:t>
      </w:r>
    </w:p>
    <w:p w:rsidR="009E0C6E" w:rsidRPr="005925D0" w:rsidRDefault="009E0C6E" w:rsidP="009E0C6E">
      <w:pPr>
        <w:pStyle w:val="Default"/>
        <w:ind w:firstLine="567"/>
        <w:jc w:val="both"/>
        <w:rPr>
          <w:sz w:val="28"/>
          <w:szCs w:val="28"/>
        </w:rPr>
      </w:pPr>
      <w:r>
        <w:rPr>
          <w:b/>
          <w:bCs/>
          <w:sz w:val="28"/>
          <w:szCs w:val="28"/>
        </w:rPr>
        <w:t>Классные руководители, у</w:t>
      </w:r>
      <w:r w:rsidRPr="005925D0">
        <w:rPr>
          <w:b/>
          <w:bCs/>
          <w:sz w:val="28"/>
          <w:szCs w:val="28"/>
        </w:rPr>
        <w:t xml:space="preserve">чителя-предметники и кураторы групп: </w:t>
      </w:r>
      <w:r w:rsidRPr="005925D0">
        <w:rPr>
          <w:sz w:val="28"/>
          <w:szCs w:val="28"/>
        </w:rPr>
        <w:t>благодаря</w:t>
      </w:r>
      <w:r>
        <w:rPr>
          <w:sz w:val="28"/>
          <w:szCs w:val="28"/>
        </w:rPr>
        <w:t xml:space="preserve"> более тесному взаимодействию с</w:t>
      </w:r>
      <w:r w:rsidRPr="005925D0">
        <w:rPr>
          <w:sz w:val="28"/>
          <w:szCs w:val="28"/>
        </w:rPr>
        <w:t xml:space="preserve"> коллективом обладаютвозможностью наиболее комплексного подхода к решению проблемы (организация совместных мероприятий, работа с родителями, медико-психолого-педагогической службой учреждения и т. д.), обеспечивают организацию профилактической работы в учебном процессе. </w:t>
      </w:r>
    </w:p>
    <w:p w:rsidR="009E0C6E" w:rsidRPr="005925D0" w:rsidRDefault="009E0C6E" w:rsidP="009E0C6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5925D0">
        <w:rPr>
          <w:rFonts w:ascii="Times New Roman" w:hAnsi="Times New Roman" w:cs="Times New Roman"/>
          <w:b/>
          <w:bCs/>
          <w:color w:val="000000"/>
          <w:sz w:val="28"/>
          <w:szCs w:val="28"/>
        </w:rPr>
        <w:t xml:space="preserve">Педагог-психолог </w:t>
      </w:r>
      <w:r w:rsidRPr="005925D0">
        <w:rPr>
          <w:rFonts w:ascii="Times New Roman" w:hAnsi="Times New Roman" w:cs="Times New Roman"/>
          <w:color w:val="000000"/>
          <w:sz w:val="28"/>
          <w:szCs w:val="28"/>
        </w:rPr>
        <w:t xml:space="preserve">обеспечивает: </w:t>
      </w:r>
    </w:p>
    <w:p w:rsidR="009E0C6E" w:rsidRPr="005925D0" w:rsidRDefault="009E0C6E" w:rsidP="009E0C6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5925D0">
        <w:rPr>
          <w:rFonts w:ascii="Times New Roman" w:hAnsi="Times New Roman" w:cs="Times New Roman"/>
          <w:color w:val="000000"/>
          <w:sz w:val="28"/>
          <w:szCs w:val="28"/>
        </w:rPr>
        <w:t>• психологическую поддержку педагогического процесса (выявление и предотвращение различных ситуаций риска, возникающих в ходе учебно-воспитательного процесса, позитивное р</w:t>
      </w:r>
      <w:r>
        <w:rPr>
          <w:rFonts w:ascii="Times New Roman" w:hAnsi="Times New Roman" w:cs="Times New Roman"/>
          <w:color w:val="000000"/>
          <w:sz w:val="28"/>
          <w:szCs w:val="28"/>
        </w:rPr>
        <w:t>азрешение конфликтных ситуаций);</w:t>
      </w:r>
    </w:p>
    <w:p w:rsidR="009E0C6E" w:rsidRPr="005925D0" w:rsidRDefault="009E0C6E" w:rsidP="009E0C6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5925D0">
        <w:rPr>
          <w:rFonts w:ascii="Times New Roman" w:hAnsi="Times New Roman" w:cs="Times New Roman"/>
          <w:color w:val="000000"/>
          <w:sz w:val="28"/>
          <w:szCs w:val="28"/>
        </w:rPr>
        <w:t>• психологическое консультирование и сопровождение несо</w:t>
      </w:r>
      <w:r>
        <w:rPr>
          <w:rFonts w:ascii="Times New Roman" w:hAnsi="Times New Roman" w:cs="Times New Roman"/>
          <w:color w:val="000000"/>
          <w:sz w:val="28"/>
          <w:szCs w:val="28"/>
        </w:rPr>
        <w:t>вершеннолетних и семей учащихся;</w:t>
      </w:r>
    </w:p>
    <w:p w:rsidR="009E0C6E" w:rsidRPr="005925D0" w:rsidRDefault="009E0C6E" w:rsidP="009E0C6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5925D0">
        <w:rPr>
          <w:rFonts w:ascii="Times New Roman" w:hAnsi="Times New Roman" w:cs="Times New Roman"/>
          <w:color w:val="000000"/>
          <w:sz w:val="28"/>
          <w:szCs w:val="28"/>
        </w:rPr>
        <w:t>• организационно целостную психологическую помощь несовершеннолетним группы риска, в том числе направление подростка и его родителей к тому специалисту, который может оказать им квалифицированную помощь вне учебного заведения.</w:t>
      </w:r>
    </w:p>
    <w:p w:rsidR="009E0C6E" w:rsidRPr="005925D0" w:rsidRDefault="009E0C6E" w:rsidP="009E0C6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5925D0">
        <w:rPr>
          <w:rFonts w:ascii="Times New Roman" w:hAnsi="Times New Roman" w:cs="Times New Roman"/>
          <w:b/>
          <w:bCs/>
          <w:color w:val="000000"/>
          <w:sz w:val="28"/>
          <w:szCs w:val="28"/>
        </w:rPr>
        <w:t xml:space="preserve">Социальный педагог </w:t>
      </w:r>
      <w:r w:rsidRPr="005925D0">
        <w:rPr>
          <w:rFonts w:ascii="Times New Roman" w:hAnsi="Times New Roman" w:cs="Times New Roman"/>
          <w:color w:val="000000"/>
          <w:sz w:val="28"/>
          <w:szCs w:val="28"/>
        </w:rPr>
        <w:t xml:space="preserve">несет ответственность: </w:t>
      </w:r>
    </w:p>
    <w:p w:rsidR="009E0C6E" w:rsidRPr="005925D0" w:rsidRDefault="009E0C6E" w:rsidP="009E0C6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5925D0">
        <w:rPr>
          <w:rFonts w:ascii="Times New Roman" w:hAnsi="Times New Roman" w:cs="Times New Roman"/>
          <w:color w:val="000000"/>
          <w:sz w:val="28"/>
          <w:szCs w:val="28"/>
        </w:rPr>
        <w:t xml:space="preserve">• за привлечение к совместной деятельности различных заинтересованных организаций, установление с ними постоянных и действенных контактов; </w:t>
      </w:r>
    </w:p>
    <w:p w:rsidR="009E0C6E" w:rsidRPr="005925D0" w:rsidRDefault="009E0C6E" w:rsidP="009E0C6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5925D0">
        <w:rPr>
          <w:rFonts w:ascii="Times New Roman" w:hAnsi="Times New Roman" w:cs="Times New Roman"/>
          <w:color w:val="000000"/>
          <w:sz w:val="28"/>
          <w:szCs w:val="28"/>
        </w:rPr>
        <w:t>• систематическую работу с семьями учащихся (особенно с семьями несовершеннолетних группы риска);</w:t>
      </w:r>
    </w:p>
    <w:p w:rsidR="009E0C6E" w:rsidRPr="005925D0" w:rsidRDefault="009E0C6E" w:rsidP="009E0C6E">
      <w:pPr>
        <w:autoSpaceDE w:val="0"/>
        <w:autoSpaceDN w:val="0"/>
        <w:adjustRightInd w:val="0"/>
        <w:spacing w:after="0" w:line="240" w:lineRule="auto"/>
        <w:ind w:firstLine="567"/>
        <w:jc w:val="both"/>
        <w:rPr>
          <w:rFonts w:ascii="Times New Roman" w:hAnsi="Times New Roman" w:cs="Times New Roman"/>
          <w:sz w:val="28"/>
          <w:szCs w:val="28"/>
        </w:rPr>
      </w:pPr>
      <w:r w:rsidRPr="005925D0">
        <w:rPr>
          <w:rFonts w:ascii="Times New Roman" w:hAnsi="Times New Roman" w:cs="Times New Roman"/>
          <w:b/>
          <w:bCs/>
          <w:sz w:val="28"/>
          <w:szCs w:val="28"/>
        </w:rPr>
        <w:t xml:space="preserve">Органы ученического самоуправления: </w:t>
      </w:r>
      <w:r w:rsidRPr="005925D0">
        <w:rPr>
          <w:rFonts w:ascii="Times New Roman" w:hAnsi="Times New Roman" w:cs="Times New Roman"/>
          <w:sz w:val="28"/>
          <w:szCs w:val="28"/>
        </w:rPr>
        <w:t>создают ученическое волонтерское движение, проводят социологические опросы, участвуют в антинаркотических мероприятиях.</w:t>
      </w:r>
    </w:p>
    <w:p w:rsidR="009E0C6E" w:rsidRPr="005925D0" w:rsidRDefault="009E0C6E" w:rsidP="009E0C6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5925D0">
        <w:rPr>
          <w:rFonts w:ascii="Times New Roman" w:hAnsi="Times New Roman" w:cs="Times New Roman"/>
          <w:b/>
          <w:bCs/>
          <w:color w:val="000000"/>
          <w:sz w:val="28"/>
          <w:szCs w:val="28"/>
        </w:rPr>
        <w:t xml:space="preserve">Библиотека: </w:t>
      </w:r>
      <w:r w:rsidRPr="005925D0">
        <w:rPr>
          <w:rFonts w:ascii="Times New Roman" w:hAnsi="Times New Roman" w:cs="Times New Roman"/>
          <w:color w:val="000000"/>
          <w:sz w:val="28"/>
          <w:szCs w:val="28"/>
        </w:rPr>
        <w:t xml:space="preserve">обеспечивает информационно-методическую базу профилактической работы. </w:t>
      </w:r>
    </w:p>
    <w:p w:rsidR="009E0C6E" w:rsidRPr="005925D0" w:rsidRDefault="009E0C6E" w:rsidP="009E0C6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5925D0">
        <w:rPr>
          <w:rFonts w:ascii="Times New Roman" w:hAnsi="Times New Roman" w:cs="Times New Roman"/>
          <w:b/>
          <w:bCs/>
          <w:color w:val="000000"/>
          <w:sz w:val="28"/>
          <w:szCs w:val="28"/>
        </w:rPr>
        <w:t xml:space="preserve">Учреждения культуры и молодежной политики: </w:t>
      </w:r>
      <w:r w:rsidRPr="005925D0">
        <w:rPr>
          <w:rFonts w:ascii="Times New Roman" w:hAnsi="Times New Roman" w:cs="Times New Roman"/>
          <w:color w:val="000000"/>
          <w:sz w:val="28"/>
          <w:szCs w:val="28"/>
        </w:rPr>
        <w:t xml:space="preserve">организуют информационно-просветительскую, психологическую работу с родителями, совместное творчество молодежи, педагогов и родителей, создают условия для активного участия родителей в общественных мероприятиях, организуют выставки творчества несовершеннолетних и их родителей, проводят клубы выходного дня, основным направлением деятельности которых является психолого-педагогическое просвещение родителей, консультативная работа. </w:t>
      </w:r>
    </w:p>
    <w:p w:rsidR="009E0C6E" w:rsidRPr="005925D0" w:rsidRDefault="009E0C6E" w:rsidP="009E0C6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5925D0">
        <w:rPr>
          <w:rFonts w:ascii="Times New Roman" w:hAnsi="Times New Roman" w:cs="Times New Roman"/>
          <w:b/>
          <w:bCs/>
          <w:color w:val="000000"/>
          <w:sz w:val="28"/>
          <w:szCs w:val="28"/>
        </w:rPr>
        <w:t xml:space="preserve">Общественные организации: </w:t>
      </w:r>
      <w:r w:rsidRPr="005925D0">
        <w:rPr>
          <w:rFonts w:ascii="Times New Roman" w:hAnsi="Times New Roman" w:cs="Times New Roman"/>
          <w:color w:val="000000"/>
          <w:sz w:val="28"/>
          <w:szCs w:val="28"/>
        </w:rPr>
        <w:t>развивают широкую профилактическую деятельность в образовательных учреждениях, в СМИ, проводят массовые антинаркотические акции.</w:t>
      </w:r>
    </w:p>
    <w:p w:rsidR="009E0C6E" w:rsidRPr="005925D0" w:rsidRDefault="009E0C6E" w:rsidP="009E0C6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5925D0">
        <w:rPr>
          <w:rFonts w:ascii="Times New Roman" w:hAnsi="Times New Roman" w:cs="Times New Roman"/>
          <w:color w:val="000000"/>
          <w:sz w:val="28"/>
          <w:szCs w:val="28"/>
        </w:rPr>
        <w:t xml:space="preserve">Немалую роль в организации профилактической антинаркотической работы с родителями также играют и общественные объединения, которые проводят работу, направленную на формирование в обществе здорового образа жизни, усиление родительской ответственности за детей. </w:t>
      </w:r>
    </w:p>
    <w:p w:rsidR="009E0C6E" w:rsidRPr="005925D0" w:rsidRDefault="009E0C6E" w:rsidP="009E0C6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5925D0">
        <w:rPr>
          <w:rFonts w:ascii="Times New Roman" w:hAnsi="Times New Roman" w:cs="Times New Roman"/>
          <w:color w:val="000000"/>
          <w:sz w:val="28"/>
          <w:szCs w:val="28"/>
        </w:rPr>
        <w:t>Все это позволяет помочь родителям в понимании индивидуальных особенностей своих детей, формировании ценностных жизненных ориентиров, преодолении негативных поступков и проявлений в их поведении.</w:t>
      </w:r>
    </w:p>
    <w:p w:rsidR="009E0C6E" w:rsidRPr="005925D0" w:rsidRDefault="009E0C6E" w:rsidP="009E0C6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5925D0">
        <w:rPr>
          <w:rFonts w:ascii="Times New Roman" w:hAnsi="Times New Roman" w:cs="Times New Roman"/>
          <w:b/>
          <w:bCs/>
          <w:color w:val="000000"/>
          <w:sz w:val="28"/>
          <w:szCs w:val="28"/>
        </w:rPr>
        <w:t xml:space="preserve">Профилактика наркотической зависимости через работу с семьёй </w:t>
      </w:r>
    </w:p>
    <w:p w:rsidR="009E0C6E" w:rsidRPr="005925D0" w:rsidRDefault="009E0C6E" w:rsidP="009E0C6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5925D0">
        <w:rPr>
          <w:rFonts w:ascii="Times New Roman" w:hAnsi="Times New Roman" w:cs="Times New Roman"/>
          <w:color w:val="000000"/>
          <w:sz w:val="28"/>
          <w:szCs w:val="28"/>
        </w:rPr>
        <w:t xml:space="preserve">Методической основой организации помощи семье является концепция активной антинаркотической профилактической работы в образовательной среде. В рамках этой концепции профилактическая помощь адресуется всем группам несовершеннолетних и их родителям. Различные формы такой антинаркотической работы ориентированы прежде всего на семью, на школу, на работу в местах досуга, т.е. в тех сферах, где реализуется жизнедеятельность ребенка: </w:t>
      </w:r>
    </w:p>
    <w:p w:rsidR="009E0C6E" w:rsidRPr="005925D0" w:rsidRDefault="009E0C6E" w:rsidP="009E0C6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5925D0">
        <w:rPr>
          <w:rFonts w:ascii="Times New Roman" w:hAnsi="Times New Roman" w:cs="Times New Roman"/>
          <w:color w:val="000000"/>
          <w:sz w:val="28"/>
          <w:szCs w:val="28"/>
        </w:rPr>
        <w:t xml:space="preserve">Существенным является выделение следующих направлений семейной антинаркотической профилактической помощи: </w:t>
      </w:r>
    </w:p>
    <w:p w:rsidR="009E0C6E" w:rsidRPr="005925D0" w:rsidRDefault="009E0C6E" w:rsidP="009E0C6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5925D0">
        <w:rPr>
          <w:rFonts w:ascii="Times New Roman" w:hAnsi="Times New Roman" w:cs="Times New Roman"/>
          <w:color w:val="000000"/>
          <w:sz w:val="28"/>
          <w:szCs w:val="28"/>
        </w:rPr>
        <w:t xml:space="preserve">1. Развитие осознания и понимания взрослыми членами семьи собственного выбора в ответственной и деятельной позиции по отношению к риску наркотизации в той среде, в которой растет и общается их ребёнок. </w:t>
      </w:r>
    </w:p>
    <w:p w:rsidR="009E0C6E" w:rsidRPr="005925D0" w:rsidRDefault="009E0C6E" w:rsidP="009E0C6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5925D0">
        <w:rPr>
          <w:rFonts w:ascii="Times New Roman" w:hAnsi="Times New Roman" w:cs="Times New Roman"/>
          <w:color w:val="000000"/>
          <w:sz w:val="28"/>
          <w:szCs w:val="28"/>
        </w:rPr>
        <w:t xml:space="preserve">Это уровень первичной антинаркотической профилактической работы. Она проводится, как правило, через две основные формы: </w:t>
      </w:r>
    </w:p>
    <w:p w:rsidR="009E0C6E" w:rsidRPr="005925D0" w:rsidRDefault="009E0C6E" w:rsidP="009E0C6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5925D0">
        <w:rPr>
          <w:rFonts w:ascii="Times New Roman" w:hAnsi="Times New Roman" w:cs="Times New Roman"/>
          <w:color w:val="000000"/>
          <w:sz w:val="28"/>
          <w:szCs w:val="28"/>
        </w:rPr>
        <w:t>- лекционно-информационная форма (проведение бесед, чтение лекций специалистами в родительской аудитории);</w:t>
      </w:r>
    </w:p>
    <w:p w:rsidR="009E0C6E" w:rsidRPr="005925D0" w:rsidRDefault="009E0C6E" w:rsidP="009E0C6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5925D0">
        <w:rPr>
          <w:rFonts w:ascii="Times New Roman" w:hAnsi="Times New Roman" w:cs="Times New Roman"/>
          <w:color w:val="000000"/>
          <w:sz w:val="28"/>
          <w:szCs w:val="28"/>
        </w:rPr>
        <w:t xml:space="preserve">- семейное консультирование по воспитательным, психологическим проблемам развития и поведения ребёнка. Эта форма работы имеет более индивидуальный, касающийся отдельных проблем семьи, характер (проблемно-ориентированная индивидуальная форма первичной профилактической помощи). </w:t>
      </w:r>
    </w:p>
    <w:p w:rsidR="009E0C6E" w:rsidRPr="005925D0" w:rsidRDefault="009E0C6E" w:rsidP="009E0C6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5925D0">
        <w:rPr>
          <w:rFonts w:ascii="Times New Roman" w:hAnsi="Times New Roman" w:cs="Times New Roman"/>
          <w:color w:val="000000"/>
          <w:sz w:val="28"/>
          <w:szCs w:val="28"/>
        </w:rPr>
        <w:t xml:space="preserve">Для проведения семейного консультирования в указанном ключе педагог, классный руководитель или социальный педагог, несомненно, должны прослушать программу обучающего семинара и пройти тренинг по особенностям семейного консультирования в программе антинаркотической профилактической помощи. </w:t>
      </w:r>
    </w:p>
    <w:p w:rsidR="009E0C6E" w:rsidRPr="001A6206" w:rsidRDefault="009E0C6E" w:rsidP="009E0C6E">
      <w:pPr>
        <w:autoSpaceDE w:val="0"/>
        <w:autoSpaceDN w:val="0"/>
        <w:adjustRightInd w:val="0"/>
        <w:spacing w:after="0" w:line="240" w:lineRule="auto"/>
        <w:ind w:firstLine="567"/>
        <w:jc w:val="both"/>
        <w:rPr>
          <w:rFonts w:ascii="Times New Roman" w:hAnsi="Times New Roman" w:cs="Times New Roman"/>
          <w:b/>
          <w:color w:val="000000"/>
          <w:sz w:val="28"/>
          <w:szCs w:val="28"/>
        </w:rPr>
      </w:pPr>
      <w:r w:rsidRPr="001A6206">
        <w:rPr>
          <w:rFonts w:ascii="Times New Roman" w:hAnsi="Times New Roman" w:cs="Times New Roman"/>
          <w:b/>
          <w:color w:val="000000"/>
          <w:sz w:val="28"/>
          <w:szCs w:val="28"/>
        </w:rPr>
        <w:t xml:space="preserve">Проведение лекционно-информационных форм работы с родителями в аспекте первичной профилактики употребления ПАВ несовершеннолетними. </w:t>
      </w:r>
    </w:p>
    <w:p w:rsidR="009E0C6E" w:rsidRPr="005925D0" w:rsidRDefault="009E0C6E" w:rsidP="009E0C6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5925D0">
        <w:rPr>
          <w:rFonts w:ascii="Times New Roman" w:hAnsi="Times New Roman" w:cs="Times New Roman"/>
          <w:color w:val="000000"/>
          <w:sz w:val="28"/>
          <w:szCs w:val="28"/>
        </w:rPr>
        <w:t xml:space="preserve">Вопросы для обсуждения с родителями проблем профилактики наркомании и информирования родителей по данной проблеме: </w:t>
      </w:r>
    </w:p>
    <w:p w:rsidR="009E0C6E" w:rsidRPr="005925D0" w:rsidRDefault="009E0C6E" w:rsidP="009E0C6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5925D0">
        <w:rPr>
          <w:rFonts w:ascii="Times New Roman" w:hAnsi="Times New Roman" w:cs="Times New Roman"/>
          <w:color w:val="000000"/>
          <w:sz w:val="28"/>
          <w:szCs w:val="28"/>
        </w:rPr>
        <w:t xml:space="preserve">Что нужно знать родителям о возрастных психологических особенностях ребенка? Почему подростки начинают употреблять наркотики? </w:t>
      </w:r>
    </w:p>
    <w:p w:rsidR="009E0C6E" w:rsidRPr="005925D0" w:rsidRDefault="009E0C6E" w:rsidP="009E0C6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5925D0">
        <w:rPr>
          <w:rFonts w:ascii="Times New Roman" w:hAnsi="Times New Roman" w:cs="Times New Roman"/>
          <w:color w:val="000000"/>
          <w:sz w:val="28"/>
          <w:szCs w:val="28"/>
        </w:rPr>
        <w:t xml:space="preserve">Что необходимо сделать для того, чтобы уберечь ребенка от наркотиков? </w:t>
      </w:r>
    </w:p>
    <w:p w:rsidR="009E0C6E" w:rsidRPr="005925D0" w:rsidRDefault="009E0C6E" w:rsidP="009E0C6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5925D0">
        <w:rPr>
          <w:rFonts w:ascii="Times New Roman" w:hAnsi="Times New Roman" w:cs="Times New Roman"/>
          <w:color w:val="000000"/>
          <w:sz w:val="28"/>
          <w:szCs w:val="28"/>
        </w:rPr>
        <w:t xml:space="preserve">Какие изменения в поведении подростка должны насторожить? </w:t>
      </w:r>
    </w:p>
    <w:p w:rsidR="009E0C6E" w:rsidRPr="005925D0" w:rsidRDefault="009E0C6E" w:rsidP="009E0C6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5925D0">
        <w:rPr>
          <w:rFonts w:ascii="Times New Roman" w:hAnsi="Times New Roman" w:cs="Times New Roman"/>
          <w:color w:val="000000"/>
          <w:sz w:val="28"/>
          <w:szCs w:val="28"/>
        </w:rPr>
        <w:t xml:space="preserve">Как вести себя в ситуации, если вы подозреваете, что ребенок употребляет наркотики? </w:t>
      </w:r>
    </w:p>
    <w:p w:rsidR="009E0C6E" w:rsidRPr="005925D0" w:rsidRDefault="009E0C6E" w:rsidP="009E0C6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5925D0">
        <w:rPr>
          <w:rFonts w:ascii="Times New Roman" w:hAnsi="Times New Roman" w:cs="Times New Roman"/>
          <w:color w:val="000000"/>
          <w:sz w:val="28"/>
          <w:szCs w:val="28"/>
        </w:rPr>
        <w:t xml:space="preserve">Где получить достоверные сведения о наркомании? </w:t>
      </w:r>
    </w:p>
    <w:p w:rsidR="009E0C6E" w:rsidRPr="005925D0" w:rsidRDefault="009E0C6E" w:rsidP="009E0C6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5925D0">
        <w:rPr>
          <w:rFonts w:ascii="Times New Roman" w:hAnsi="Times New Roman" w:cs="Times New Roman"/>
          <w:color w:val="000000"/>
          <w:sz w:val="28"/>
          <w:szCs w:val="28"/>
        </w:rPr>
        <w:t xml:space="preserve">Где можно получить квалифицированную психологическую медико-социальную помощь? </w:t>
      </w:r>
    </w:p>
    <w:p w:rsidR="009E0C6E" w:rsidRPr="005925D0" w:rsidRDefault="009E0C6E" w:rsidP="009E0C6E">
      <w:pPr>
        <w:pStyle w:val="Default"/>
        <w:ind w:firstLine="567"/>
        <w:jc w:val="both"/>
        <w:rPr>
          <w:sz w:val="28"/>
          <w:szCs w:val="28"/>
        </w:rPr>
      </w:pPr>
      <w:r w:rsidRPr="005925D0">
        <w:rPr>
          <w:sz w:val="28"/>
          <w:szCs w:val="28"/>
        </w:rPr>
        <w:t xml:space="preserve">Доктор медицинских наук Вострокнутов Н.В. в работе «Семья и антинаркотическая профилактическая работа» дает ряд советов по организации и проведении лекций-бесед с родителями. При проведении профилактических лекций по предупреждению употребления наркотиков и иных ПАВ несовершеннолетними требуется соблюдение особых предосторожностей, так как не вся имеющаяся информация о наркотиках и токсических веществах может быть через родителей передана детям и подросткам. </w:t>
      </w:r>
    </w:p>
    <w:p w:rsidR="009E0C6E" w:rsidRPr="005925D0" w:rsidRDefault="009E0C6E" w:rsidP="009E0C6E">
      <w:pPr>
        <w:autoSpaceDE w:val="0"/>
        <w:autoSpaceDN w:val="0"/>
        <w:adjustRightInd w:val="0"/>
        <w:spacing w:after="27" w:line="240" w:lineRule="auto"/>
        <w:ind w:firstLine="567"/>
        <w:jc w:val="both"/>
        <w:rPr>
          <w:rFonts w:ascii="Times New Roman" w:hAnsi="Times New Roman" w:cs="Times New Roman"/>
          <w:color w:val="000000"/>
          <w:sz w:val="28"/>
          <w:szCs w:val="28"/>
        </w:rPr>
      </w:pPr>
      <w:r w:rsidRPr="005925D0">
        <w:rPr>
          <w:rFonts w:ascii="Times New Roman" w:hAnsi="Times New Roman" w:cs="Times New Roman"/>
          <w:color w:val="000000"/>
          <w:sz w:val="28"/>
          <w:szCs w:val="28"/>
        </w:rPr>
        <w:t xml:space="preserve">1. Ни в коем случае не следует приводить описание путей получения, изготовления и применения наркотических средств с тем, чтобы беседа не могла служить справочным материалом для использования наркотиков. </w:t>
      </w:r>
    </w:p>
    <w:p w:rsidR="009E0C6E" w:rsidRPr="005925D0" w:rsidRDefault="009E0C6E" w:rsidP="009E0C6E">
      <w:pPr>
        <w:autoSpaceDE w:val="0"/>
        <w:autoSpaceDN w:val="0"/>
        <w:adjustRightInd w:val="0"/>
        <w:spacing w:after="27" w:line="240" w:lineRule="auto"/>
        <w:ind w:firstLine="567"/>
        <w:jc w:val="both"/>
        <w:rPr>
          <w:rFonts w:ascii="Times New Roman" w:hAnsi="Times New Roman" w:cs="Times New Roman"/>
          <w:color w:val="000000"/>
          <w:sz w:val="28"/>
          <w:szCs w:val="28"/>
        </w:rPr>
      </w:pPr>
      <w:r w:rsidRPr="005925D0">
        <w:rPr>
          <w:rFonts w:ascii="Times New Roman" w:hAnsi="Times New Roman" w:cs="Times New Roman"/>
          <w:color w:val="000000"/>
          <w:sz w:val="28"/>
          <w:szCs w:val="28"/>
        </w:rPr>
        <w:t xml:space="preserve">2. При проведении бесед нецелесообразно выходить за рамки представлений о наркотиках, которые практически не встречаются в регионе проживания, т.е. рассказывать о тех наркотиках (токсических веществах), которые малоизвестны. Обязательным является условие исключения описаний клинической картины наркотического (токсического) опьянения, переживаемых под влиянием наркотика (токсического вещества) эйфорических ощущений, включая использование позитивно воспринимаемых эпитетов и определений, таких как «непередаваемые ощущения», «состояние неизъяснимого блаженства, подобное экстазу», «состояние особенного блаженства и покоя». </w:t>
      </w:r>
    </w:p>
    <w:p w:rsidR="009E0C6E" w:rsidRPr="005925D0" w:rsidRDefault="009E0C6E" w:rsidP="009E0C6E">
      <w:pPr>
        <w:autoSpaceDE w:val="0"/>
        <w:autoSpaceDN w:val="0"/>
        <w:adjustRightInd w:val="0"/>
        <w:spacing w:after="27" w:line="240" w:lineRule="auto"/>
        <w:ind w:firstLine="567"/>
        <w:jc w:val="both"/>
        <w:rPr>
          <w:rFonts w:ascii="Times New Roman" w:hAnsi="Times New Roman" w:cs="Times New Roman"/>
          <w:color w:val="000000"/>
          <w:sz w:val="28"/>
          <w:szCs w:val="28"/>
        </w:rPr>
      </w:pPr>
      <w:r w:rsidRPr="005925D0">
        <w:rPr>
          <w:rFonts w:ascii="Times New Roman" w:hAnsi="Times New Roman" w:cs="Times New Roman"/>
          <w:color w:val="000000"/>
          <w:sz w:val="28"/>
          <w:szCs w:val="28"/>
        </w:rPr>
        <w:t xml:space="preserve">3. Следует исключить из бесед ссылки на примеры исторических личностей, политических деятелей, известных артистов, певцов, журналистов, употреблявших наркотик, даже если приводятся негативные последствия от их приема. </w:t>
      </w:r>
    </w:p>
    <w:p w:rsidR="009E0C6E" w:rsidRPr="005925D0" w:rsidRDefault="009E0C6E" w:rsidP="009E0C6E">
      <w:pPr>
        <w:autoSpaceDE w:val="0"/>
        <w:autoSpaceDN w:val="0"/>
        <w:adjustRightInd w:val="0"/>
        <w:spacing w:after="27" w:line="240" w:lineRule="auto"/>
        <w:ind w:firstLine="567"/>
        <w:jc w:val="both"/>
        <w:rPr>
          <w:rFonts w:ascii="Times New Roman" w:hAnsi="Times New Roman" w:cs="Times New Roman"/>
          <w:color w:val="000000"/>
          <w:sz w:val="28"/>
          <w:szCs w:val="28"/>
        </w:rPr>
      </w:pPr>
      <w:r w:rsidRPr="005925D0">
        <w:rPr>
          <w:rFonts w:ascii="Times New Roman" w:hAnsi="Times New Roman" w:cs="Times New Roman"/>
          <w:color w:val="000000"/>
          <w:sz w:val="28"/>
          <w:szCs w:val="28"/>
        </w:rPr>
        <w:t xml:space="preserve">4. При беседах с родителями нецелесообразно пользоваться специальными медицинскими терминами при описании клинических проявлений зависимости от ПАВ, а также «жаргоном наркоманов». </w:t>
      </w:r>
    </w:p>
    <w:p w:rsidR="009E0C6E" w:rsidRPr="005925D0" w:rsidRDefault="009E0C6E" w:rsidP="009E0C6E">
      <w:pPr>
        <w:autoSpaceDE w:val="0"/>
        <w:autoSpaceDN w:val="0"/>
        <w:adjustRightInd w:val="0"/>
        <w:spacing w:after="27" w:line="240" w:lineRule="auto"/>
        <w:ind w:firstLine="567"/>
        <w:jc w:val="both"/>
        <w:rPr>
          <w:rFonts w:ascii="Times New Roman" w:hAnsi="Times New Roman" w:cs="Times New Roman"/>
          <w:color w:val="000000"/>
          <w:sz w:val="28"/>
          <w:szCs w:val="28"/>
        </w:rPr>
      </w:pPr>
      <w:r w:rsidRPr="005925D0">
        <w:rPr>
          <w:rFonts w:ascii="Times New Roman" w:hAnsi="Times New Roman" w:cs="Times New Roman"/>
          <w:color w:val="000000"/>
          <w:sz w:val="28"/>
          <w:szCs w:val="28"/>
        </w:rPr>
        <w:t xml:space="preserve">5. В беседах следует специально останавливаться на способах диагностики состояний наркотического и токсического опьянения, а также </w:t>
      </w:r>
      <w:proofErr w:type="spellStart"/>
      <w:r w:rsidRPr="005925D0">
        <w:rPr>
          <w:rFonts w:ascii="Times New Roman" w:hAnsi="Times New Roman" w:cs="Times New Roman"/>
          <w:color w:val="000000"/>
          <w:sz w:val="28"/>
          <w:szCs w:val="28"/>
        </w:rPr>
        <w:t>нарко</w:t>
      </w:r>
      <w:proofErr w:type="spellEnd"/>
      <w:r w:rsidRPr="005925D0">
        <w:rPr>
          <w:rFonts w:ascii="Times New Roman" w:hAnsi="Times New Roman" w:cs="Times New Roman"/>
          <w:color w:val="000000"/>
          <w:sz w:val="28"/>
          <w:szCs w:val="28"/>
        </w:rPr>
        <w:t xml:space="preserve"> - или токсикомании. </w:t>
      </w:r>
    </w:p>
    <w:p w:rsidR="009E0C6E" w:rsidRPr="005925D0" w:rsidRDefault="009E0C6E" w:rsidP="009E0C6E">
      <w:pPr>
        <w:pStyle w:val="Default"/>
        <w:ind w:firstLine="567"/>
        <w:jc w:val="both"/>
        <w:rPr>
          <w:sz w:val="28"/>
          <w:szCs w:val="28"/>
        </w:rPr>
      </w:pPr>
      <w:r w:rsidRPr="005925D0">
        <w:rPr>
          <w:sz w:val="28"/>
          <w:szCs w:val="28"/>
        </w:rPr>
        <w:t xml:space="preserve">6. Нужно достаточно твердо и настойчиво утверждать, что подросток, «экспериментирующий» с наркотиками или злоупотребляющий ими, верит в то, что ему удается успешно скрывать свои эпизоды наркотизации от родителей. Необходимо настойчиво убеждать в том, что в настоящее время с помощью современных лабораторных методов возможна точная диагностика, предусматривающая определение конкретного наркотического вещества. </w:t>
      </w:r>
    </w:p>
    <w:p w:rsidR="009E0C6E" w:rsidRPr="005925D0" w:rsidRDefault="009E0C6E" w:rsidP="009E0C6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5925D0">
        <w:rPr>
          <w:rFonts w:ascii="Times New Roman" w:hAnsi="Times New Roman" w:cs="Times New Roman"/>
          <w:color w:val="000000"/>
          <w:sz w:val="28"/>
          <w:szCs w:val="28"/>
        </w:rPr>
        <w:t xml:space="preserve">7. Следует также говорить о большой вероятности заражения потребителей наркотиков и больных наркоманиями и токсикоманиями ВИЧ-инфекцией, гепатитами В и С, венерическими заболеваниями, другими заразными болезнями мочеполовой сферы. </w:t>
      </w:r>
    </w:p>
    <w:p w:rsidR="009E0C6E" w:rsidRPr="005925D0" w:rsidRDefault="009E0C6E" w:rsidP="009E0C6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5925D0">
        <w:rPr>
          <w:rFonts w:ascii="Times New Roman" w:hAnsi="Times New Roman" w:cs="Times New Roman"/>
          <w:color w:val="000000"/>
          <w:sz w:val="28"/>
          <w:szCs w:val="28"/>
        </w:rPr>
        <w:t>В профилактических беседах столь же актуальным является обсуждение последствий правового характера: задержание милицией за употребление в общественных местах спиртных напитков или ПАВ; поведение, повлекшее за собой дорожно-транспортное происшествие; угроза возбуждения уголовного дела за то или иное правонарушение.</w:t>
      </w:r>
    </w:p>
    <w:p w:rsidR="009E0C6E" w:rsidRPr="005925D0" w:rsidRDefault="009E0C6E" w:rsidP="009E0C6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5925D0">
        <w:rPr>
          <w:rFonts w:ascii="Times New Roman" w:hAnsi="Times New Roman" w:cs="Times New Roman"/>
          <w:color w:val="000000"/>
          <w:sz w:val="28"/>
          <w:szCs w:val="28"/>
        </w:rPr>
        <w:t xml:space="preserve">При организации и проведении лекционно-информационных форм антинаркотической профилактической работы среди родителей учащихся рекомендуется использование следующего перечня тем: </w:t>
      </w:r>
    </w:p>
    <w:p w:rsidR="009E0C6E" w:rsidRPr="005925D0" w:rsidRDefault="009E0C6E" w:rsidP="009E0C6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5925D0">
        <w:rPr>
          <w:rFonts w:ascii="Times New Roman" w:hAnsi="Times New Roman" w:cs="Times New Roman"/>
          <w:color w:val="000000"/>
          <w:sz w:val="28"/>
          <w:szCs w:val="28"/>
        </w:rPr>
        <w:t xml:space="preserve">1) Наркологическая ситуация в стране и актуальность первичной профилактической работы; </w:t>
      </w:r>
    </w:p>
    <w:p w:rsidR="009E0C6E" w:rsidRPr="005925D0" w:rsidRDefault="009E0C6E" w:rsidP="009E0C6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5925D0">
        <w:rPr>
          <w:rFonts w:ascii="Times New Roman" w:hAnsi="Times New Roman" w:cs="Times New Roman"/>
          <w:color w:val="000000"/>
          <w:sz w:val="28"/>
          <w:szCs w:val="28"/>
        </w:rPr>
        <w:t xml:space="preserve">2) Психофизиологические особенности подросткового возраста; </w:t>
      </w:r>
    </w:p>
    <w:p w:rsidR="009E0C6E" w:rsidRPr="005925D0" w:rsidRDefault="009E0C6E" w:rsidP="009E0C6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5925D0">
        <w:rPr>
          <w:rFonts w:ascii="Times New Roman" w:hAnsi="Times New Roman" w:cs="Times New Roman"/>
          <w:color w:val="000000"/>
          <w:sz w:val="28"/>
          <w:szCs w:val="28"/>
        </w:rPr>
        <w:t xml:space="preserve">3) Отрицательное влияние на организм разовых приемов </w:t>
      </w:r>
      <w:proofErr w:type="spellStart"/>
      <w:r w:rsidRPr="005925D0">
        <w:rPr>
          <w:rFonts w:ascii="Times New Roman" w:hAnsi="Times New Roman" w:cs="Times New Roman"/>
          <w:color w:val="000000"/>
          <w:sz w:val="28"/>
          <w:szCs w:val="28"/>
        </w:rPr>
        <w:t>психоактивных</w:t>
      </w:r>
      <w:proofErr w:type="spellEnd"/>
      <w:r w:rsidRPr="005925D0">
        <w:rPr>
          <w:rFonts w:ascii="Times New Roman" w:hAnsi="Times New Roman" w:cs="Times New Roman"/>
          <w:color w:val="000000"/>
          <w:sz w:val="28"/>
          <w:szCs w:val="28"/>
        </w:rPr>
        <w:t xml:space="preserve"> веществ (ПАВ); </w:t>
      </w:r>
    </w:p>
    <w:p w:rsidR="009E0C6E" w:rsidRPr="005925D0" w:rsidRDefault="009E0C6E" w:rsidP="009E0C6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5925D0">
        <w:rPr>
          <w:rFonts w:ascii="Times New Roman" w:hAnsi="Times New Roman" w:cs="Times New Roman"/>
          <w:color w:val="000000"/>
          <w:sz w:val="28"/>
          <w:szCs w:val="28"/>
        </w:rPr>
        <w:t xml:space="preserve">4) Отрицательное влияние на организм систематического употребления ПАВ; </w:t>
      </w:r>
    </w:p>
    <w:p w:rsidR="009E0C6E" w:rsidRPr="005925D0" w:rsidRDefault="009E0C6E" w:rsidP="009E0C6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5925D0">
        <w:rPr>
          <w:rFonts w:ascii="Times New Roman" w:hAnsi="Times New Roman" w:cs="Times New Roman"/>
          <w:color w:val="000000"/>
          <w:sz w:val="28"/>
          <w:szCs w:val="28"/>
        </w:rPr>
        <w:t xml:space="preserve">5) ПАВ и учеба, работа; </w:t>
      </w:r>
    </w:p>
    <w:p w:rsidR="009E0C6E" w:rsidRPr="005925D0" w:rsidRDefault="009E0C6E" w:rsidP="009E0C6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5925D0">
        <w:rPr>
          <w:rFonts w:ascii="Times New Roman" w:hAnsi="Times New Roman" w:cs="Times New Roman"/>
          <w:color w:val="000000"/>
          <w:sz w:val="28"/>
          <w:szCs w:val="28"/>
        </w:rPr>
        <w:t xml:space="preserve">6) ПАВ и семья, досуг; </w:t>
      </w:r>
    </w:p>
    <w:p w:rsidR="009E0C6E" w:rsidRPr="005925D0" w:rsidRDefault="009E0C6E" w:rsidP="009E0C6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5925D0">
        <w:rPr>
          <w:rFonts w:ascii="Times New Roman" w:hAnsi="Times New Roman" w:cs="Times New Roman"/>
          <w:color w:val="000000"/>
          <w:sz w:val="28"/>
          <w:szCs w:val="28"/>
        </w:rPr>
        <w:t xml:space="preserve">7) Правовые последствия приема ПАВ; </w:t>
      </w:r>
    </w:p>
    <w:p w:rsidR="009E0C6E" w:rsidRPr="005925D0" w:rsidRDefault="009E0C6E" w:rsidP="009E0C6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5925D0">
        <w:rPr>
          <w:rFonts w:ascii="Times New Roman" w:hAnsi="Times New Roman" w:cs="Times New Roman"/>
          <w:color w:val="000000"/>
          <w:sz w:val="28"/>
          <w:szCs w:val="28"/>
        </w:rPr>
        <w:t xml:space="preserve">8) Методы профилактики приема ПАВ и лечения зависимости от них. </w:t>
      </w:r>
    </w:p>
    <w:p w:rsidR="009E0C6E" w:rsidRPr="005925D0" w:rsidRDefault="009E0C6E" w:rsidP="009E0C6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5925D0">
        <w:rPr>
          <w:rFonts w:ascii="Times New Roman" w:hAnsi="Times New Roman" w:cs="Times New Roman"/>
          <w:color w:val="000000"/>
          <w:sz w:val="28"/>
          <w:szCs w:val="28"/>
        </w:rPr>
        <w:t xml:space="preserve">В лекциях для родителей необходимо также рассмотреть способы и возможности диагностики наркомании и токсикомании, причем не столько сформировавшейся болезни, сколько начальных ее проявлений. Следует обратить их внимание на изменение внешнего вида подростка, употребляющего наркотики, его поведения, характера, привычек, общения, круга знакомых, среди которых появляются наркоманы, и др. </w:t>
      </w:r>
    </w:p>
    <w:p w:rsidR="009E0C6E" w:rsidRPr="005925D0" w:rsidRDefault="009E0C6E" w:rsidP="009E0C6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5925D0">
        <w:rPr>
          <w:rFonts w:ascii="Times New Roman" w:hAnsi="Times New Roman" w:cs="Times New Roman"/>
          <w:color w:val="000000"/>
          <w:sz w:val="28"/>
          <w:szCs w:val="28"/>
        </w:rPr>
        <w:t xml:space="preserve">В заключение отметим, что при подготовке и проведении лекции-беседы важно учитывать, что: </w:t>
      </w:r>
    </w:p>
    <w:p w:rsidR="009E0C6E" w:rsidRPr="005925D0" w:rsidRDefault="009E0C6E" w:rsidP="009E0C6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5925D0">
        <w:rPr>
          <w:rFonts w:ascii="Times New Roman" w:hAnsi="Times New Roman" w:cs="Times New Roman"/>
          <w:color w:val="000000"/>
          <w:sz w:val="28"/>
          <w:szCs w:val="28"/>
        </w:rPr>
        <w:t xml:space="preserve">1) ее длительность должна составлять не более одного академического часа; </w:t>
      </w:r>
    </w:p>
    <w:p w:rsidR="009E0C6E" w:rsidRPr="005925D0" w:rsidRDefault="009E0C6E" w:rsidP="009E0C6E">
      <w:pPr>
        <w:pStyle w:val="Default"/>
        <w:ind w:firstLine="567"/>
        <w:jc w:val="both"/>
        <w:rPr>
          <w:sz w:val="28"/>
          <w:szCs w:val="28"/>
        </w:rPr>
      </w:pPr>
      <w:r w:rsidRPr="005925D0">
        <w:rPr>
          <w:sz w:val="28"/>
          <w:szCs w:val="28"/>
        </w:rPr>
        <w:t xml:space="preserve">2) обязательной является «обратная связь» с аудиторией. Чем большую долю времени занимает свободная дискуссия и чем меньшую – изложение специалистом заранее подготовленного материала, - тем выше эффективность. </w:t>
      </w:r>
    </w:p>
    <w:p w:rsidR="009E0C6E" w:rsidRPr="005925D0" w:rsidRDefault="009E0C6E" w:rsidP="009E0C6E">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Необходимо </w:t>
      </w:r>
      <w:r w:rsidRPr="005925D0">
        <w:rPr>
          <w:rFonts w:ascii="Times New Roman" w:hAnsi="Times New Roman" w:cs="Times New Roman"/>
          <w:color w:val="000000"/>
          <w:sz w:val="28"/>
          <w:szCs w:val="28"/>
        </w:rPr>
        <w:t xml:space="preserve"> отступление от рутинных форм лекций-бесед </w:t>
      </w:r>
      <w:r>
        <w:rPr>
          <w:rFonts w:ascii="Times New Roman" w:hAnsi="Times New Roman" w:cs="Times New Roman"/>
          <w:color w:val="000000"/>
          <w:sz w:val="28"/>
          <w:szCs w:val="28"/>
        </w:rPr>
        <w:t xml:space="preserve">переходить к </w:t>
      </w:r>
      <w:r w:rsidRPr="005925D0">
        <w:rPr>
          <w:rFonts w:ascii="Times New Roman" w:hAnsi="Times New Roman" w:cs="Times New Roman"/>
          <w:color w:val="000000"/>
          <w:sz w:val="28"/>
          <w:szCs w:val="28"/>
        </w:rPr>
        <w:t xml:space="preserve"> таким более эффективным </w:t>
      </w:r>
      <w:r>
        <w:rPr>
          <w:rFonts w:ascii="Times New Roman" w:hAnsi="Times New Roman" w:cs="Times New Roman"/>
          <w:color w:val="000000"/>
          <w:sz w:val="28"/>
          <w:szCs w:val="28"/>
        </w:rPr>
        <w:t>мероприятиям, к которым относятся</w:t>
      </w:r>
      <w:r w:rsidRPr="005925D0">
        <w:rPr>
          <w:rFonts w:ascii="Times New Roman" w:hAnsi="Times New Roman" w:cs="Times New Roman"/>
          <w:color w:val="000000"/>
          <w:sz w:val="28"/>
          <w:szCs w:val="28"/>
        </w:rPr>
        <w:t xml:space="preserve"> «круглые столы», вечера вопросов и ответов.</w:t>
      </w:r>
    </w:p>
    <w:p w:rsidR="009E0C6E" w:rsidRPr="005925D0" w:rsidRDefault="009E0C6E" w:rsidP="009E0C6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5925D0">
        <w:rPr>
          <w:rFonts w:ascii="Times New Roman" w:hAnsi="Times New Roman" w:cs="Times New Roman"/>
          <w:color w:val="000000"/>
          <w:sz w:val="28"/>
          <w:szCs w:val="28"/>
        </w:rPr>
        <w:t xml:space="preserve">Несколько правил </w:t>
      </w:r>
      <w:r>
        <w:rPr>
          <w:rFonts w:ascii="Times New Roman" w:hAnsi="Times New Roman" w:cs="Times New Roman"/>
          <w:color w:val="000000"/>
          <w:sz w:val="28"/>
          <w:szCs w:val="28"/>
        </w:rPr>
        <w:t xml:space="preserve">для родителей, чтобы </w:t>
      </w:r>
      <w:r w:rsidRPr="005925D0">
        <w:rPr>
          <w:rFonts w:ascii="Times New Roman" w:hAnsi="Times New Roman" w:cs="Times New Roman"/>
          <w:color w:val="000000"/>
          <w:sz w:val="28"/>
          <w:szCs w:val="28"/>
        </w:rPr>
        <w:t xml:space="preserve">оградить ребенка от потребления ПАВ: </w:t>
      </w:r>
    </w:p>
    <w:p w:rsidR="009E0C6E" w:rsidRPr="005925D0" w:rsidRDefault="009E0C6E" w:rsidP="009E0C6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5925D0">
        <w:rPr>
          <w:rFonts w:ascii="Times New Roman" w:hAnsi="Times New Roman" w:cs="Times New Roman"/>
          <w:b/>
          <w:bCs/>
          <w:color w:val="000000"/>
          <w:sz w:val="28"/>
          <w:szCs w:val="28"/>
        </w:rPr>
        <w:t xml:space="preserve">1. Общайтесь друг с другом </w:t>
      </w:r>
    </w:p>
    <w:p w:rsidR="009E0C6E" w:rsidRPr="005925D0" w:rsidRDefault="009E0C6E" w:rsidP="009E0C6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5925D0">
        <w:rPr>
          <w:rFonts w:ascii="Times New Roman" w:hAnsi="Times New Roman" w:cs="Times New Roman"/>
          <w:color w:val="000000"/>
          <w:sz w:val="28"/>
          <w:szCs w:val="28"/>
        </w:rPr>
        <w:t xml:space="preserve">Общение — основная человеческая потребность, особенно для родителей и детей. Отсутствие общения с вами заставляет его обращаться к другим людям, которые могли бы с ним поговорить. Но кто они и что посоветуют Вашему ребенку? Помните об этом, старайтесь быть инициатором откровенного, открытого общения со своим ребенком </w:t>
      </w:r>
    </w:p>
    <w:p w:rsidR="009E0C6E" w:rsidRPr="005925D0" w:rsidRDefault="009E0C6E" w:rsidP="009E0C6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5925D0">
        <w:rPr>
          <w:rFonts w:ascii="Times New Roman" w:hAnsi="Times New Roman" w:cs="Times New Roman"/>
          <w:b/>
          <w:bCs/>
          <w:color w:val="000000"/>
          <w:sz w:val="28"/>
          <w:szCs w:val="28"/>
        </w:rPr>
        <w:t xml:space="preserve">2. Выслушивайте друг друга </w:t>
      </w:r>
    </w:p>
    <w:p w:rsidR="009E0C6E" w:rsidRPr="005925D0" w:rsidRDefault="009E0C6E" w:rsidP="009E0C6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5925D0">
        <w:rPr>
          <w:rFonts w:ascii="Times New Roman" w:hAnsi="Times New Roman" w:cs="Times New Roman"/>
          <w:color w:val="000000"/>
          <w:sz w:val="28"/>
          <w:szCs w:val="28"/>
        </w:rPr>
        <w:t xml:space="preserve">Умение слушать — основа эффективного общения, но делать это не гак легко, как может показаться со стороны. </w:t>
      </w:r>
    </w:p>
    <w:p w:rsidR="009E0C6E" w:rsidRPr="005925D0" w:rsidRDefault="009E0C6E" w:rsidP="009E0C6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5925D0">
        <w:rPr>
          <w:rFonts w:ascii="Times New Roman" w:hAnsi="Times New Roman" w:cs="Times New Roman"/>
          <w:color w:val="000000"/>
          <w:sz w:val="28"/>
          <w:szCs w:val="28"/>
        </w:rPr>
        <w:t xml:space="preserve">Умение слушать означает: </w:t>
      </w:r>
    </w:p>
    <w:p w:rsidR="009E0C6E" w:rsidRPr="005925D0" w:rsidRDefault="009E0C6E" w:rsidP="009E0C6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5925D0">
        <w:rPr>
          <w:rFonts w:ascii="Times New Roman" w:hAnsi="Times New Roman" w:cs="Times New Roman"/>
          <w:color w:val="000000"/>
          <w:sz w:val="28"/>
          <w:szCs w:val="28"/>
        </w:rPr>
        <w:t>• быть внимательным к ребенку;</w:t>
      </w:r>
    </w:p>
    <w:p w:rsidR="009E0C6E" w:rsidRPr="005925D0" w:rsidRDefault="009E0C6E" w:rsidP="009E0C6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5925D0">
        <w:rPr>
          <w:rFonts w:ascii="Times New Roman" w:hAnsi="Times New Roman" w:cs="Times New Roman"/>
          <w:color w:val="000000"/>
          <w:sz w:val="28"/>
          <w:szCs w:val="28"/>
        </w:rPr>
        <w:t xml:space="preserve">• выслушивать его точку зрения; </w:t>
      </w:r>
    </w:p>
    <w:p w:rsidR="009E0C6E" w:rsidRPr="005925D0" w:rsidRDefault="009E0C6E" w:rsidP="009E0C6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5925D0">
        <w:rPr>
          <w:rFonts w:ascii="Times New Roman" w:hAnsi="Times New Roman" w:cs="Times New Roman"/>
          <w:color w:val="000000"/>
          <w:sz w:val="28"/>
          <w:szCs w:val="28"/>
        </w:rPr>
        <w:t xml:space="preserve">• уделять внимание взглядам и чувствам ребенка; </w:t>
      </w:r>
    </w:p>
    <w:p w:rsidR="009E0C6E" w:rsidRPr="005925D0" w:rsidRDefault="009E0C6E" w:rsidP="009E0C6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5925D0">
        <w:rPr>
          <w:rFonts w:ascii="Times New Roman" w:hAnsi="Times New Roman" w:cs="Times New Roman"/>
          <w:color w:val="000000"/>
          <w:sz w:val="28"/>
          <w:szCs w:val="28"/>
        </w:rPr>
        <w:t>Не надо настаивать, чтобы ребенок выслушивал и принимал ваши представления о чем-либо. Важно знать, чем именно занят ваш ребенок. Иногда внешнее отсутствие каких-либо не желательных действий скрывает за собой вредное занятие. Например, подросток ведет себя тихо, не грубит, не пропускает уроков. Ну, а чем он занимается? Ведь употребляющие наркотические вещества и являются "тихими" в отличие от тех, кто употребляет алкоголь. Будьте внимательны к тому, каким тоном вы отвечаете на вопросы ребенка. Ваш тон "говорит" не менее ясно, чем ваши слова. Он не должен быть насмешливым или снисходительным.</w:t>
      </w:r>
    </w:p>
    <w:p w:rsidR="009E0C6E" w:rsidRPr="005925D0" w:rsidRDefault="009E0C6E" w:rsidP="009E0C6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5925D0">
        <w:rPr>
          <w:rFonts w:ascii="Times New Roman" w:hAnsi="Times New Roman" w:cs="Times New Roman"/>
          <w:color w:val="000000"/>
          <w:sz w:val="28"/>
          <w:szCs w:val="28"/>
        </w:rPr>
        <w:t xml:space="preserve">Поощряя ребенка, поддерживайте разговор, демонстрируйте вашу заинтересованность в том, что он вам рассказывает. Например, спросите: "А что было дальше?" или "Расскажи мне об этом..." или «Что ты об этом думаешь?» </w:t>
      </w:r>
    </w:p>
    <w:p w:rsidR="009E0C6E" w:rsidRPr="005925D0" w:rsidRDefault="009E0C6E" w:rsidP="009E0C6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5925D0">
        <w:rPr>
          <w:rFonts w:ascii="Times New Roman" w:hAnsi="Times New Roman" w:cs="Times New Roman"/>
          <w:b/>
          <w:bCs/>
          <w:color w:val="000000"/>
          <w:sz w:val="28"/>
          <w:szCs w:val="28"/>
        </w:rPr>
        <w:t xml:space="preserve">3. Ставьте себя на его место </w:t>
      </w:r>
    </w:p>
    <w:p w:rsidR="009E0C6E" w:rsidRPr="005925D0" w:rsidRDefault="009E0C6E" w:rsidP="009E0C6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5925D0">
        <w:rPr>
          <w:rFonts w:ascii="Times New Roman" w:hAnsi="Times New Roman" w:cs="Times New Roman"/>
          <w:color w:val="000000"/>
          <w:sz w:val="28"/>
          <w:szCs w:val="28"/>
        </w:rPr>
        <w:t xml:space="preserve">Подростку часто кажется, что его проблемы никто и никогда не переживал. Было бы неплохо показать, что вы осознаете, насколько ему сложно. Договоритесь, что он может обратиться к вам в любой момент, когда ему это действительно необходимо. Главное, чтобы ребенок чувствовал, что вам всегда интересно, что с ним происходит. Если Вам удастся стать своему ребенку другом, вы будете самым счастливым родителем! </w:t>
      </w:r>
    </w:p>
    <w:p w:rsidR="009E0C6E" w:rsidRPr="005925D0" w:rsidRDefault="009E0C6E" w:rsidP="009E0C6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5925D0">
        <w:rPr>
          <w:rFonts w:ascii="Times New Roman" w:hAnsi="Times New Roman" w:cs="Times New Roman"/>
          <w:b/>
          <w:bCs/>
          <w:color w:val="000000"/>
          <w:sz w:val="28"/>
          <w:szCs w:val="28"/>
        </w:rPr>
        <w:t xml:space="preserve">4. Проводите время вместе </w:t>
      </w:r>
    </w:p>
    <w:p w:rsidR="009E0C6E" w:rsidRPr="005925D0" w:rsidRDefault="009E0C6E" w:rsidP="009E0C6E">
      <w:pPr>
        <w:pStyle w:val="Default"/>
        <w:ind w:firstLine="567"/>
        <w:jc w:val="both"/>
        <w:rPr>
          <w:sz w:val="28"/>
          <w:szCs w:val="28"/>
        </w:rPr>
      </w:pPr>
      <w:r w:rsidRPr="005925D0">
        <w:rPr>
          <w:sz w:val="28"/>
          <w:szCs w:val="28"/>
        </w:rPr>
        <w:t xml:space="preserve">Очень важно, когда родители умеют вместе заниматься спортом, музыкой, рисованием или иным способом устраивать с ребенком совместный досуг или вашу совместную деятельность. Это необязательно должно быть нечто особенное. Пусть это будет поход в кино, на стадион, на рыбалку, за грибами или просто совместный просмотр телевизионных передач. Для ребенка важно иметь интересы, которые будут самым действенным средством защиты от табака, алкоголя и наркотиков. Поддерживая его увлечения, вы делаете очень важный шаг в предупреждении от их употребления. </w:t>
      </w:r>
    </w:p>
    <w:p w:rsidR="009E0C6E" w:rsidRPr="005925D0" w:rsidRDefault="009E0C6E" w:rsidP="009E0C6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5925D0">
        <w:rPr>
          <w:rFonts w:ascii="Times New Roman" w:hAnsi="Times New Roman" w:cs="Times New Roman"/>
          <w:b/>
          <w:bCs/>
          <w:color w:val="000000"/>
          <w:sz w:val="28"/>
          <w:szCs w:val="28"/>
        </w:rPr>
        <w:t xml:space="preserve">5. Дружите с его друзьями </w:t>
      </w:r>
    </w:p>
    <w:p w:rsidR="009E0C6E" w:rsidRPr="005925D0" w:rsidRDefault="009E0C6E" w:rsidP="009E0C6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5925D0">
        <w:rPr>
          <w:rFonts w:ascii="Times New Roman" w:hAnsi="Times New Roman" w:cs="Times New Roman"/>
          <w:color w:val="000000"/>
          <w:sz w:val="28"/>
          <w:szCs w:val="28"/>
        </w:rPr>
        <w:t xml:space="preserve">Очень часто ребенок впервые пробует ПАВ в кругу друзей. Порой друзья оказывают огромное влияние на поступки вашего ребенка. Он может испытывать очень сильное давление со стороны друзей и поддаваться чувству единения с толпой. Именно от окружения во многом зависит поведение детей, их отношение к старшим, к своим обязанностям, к школе и так далее. Кроме того: в этом возрасте весьма велика тяга </w:t>
      </w:r>
      <w:proofErr w:type="gramStart"/>
      <w:r w:rsidRPr="005925D0">
        <w:rPr>
          <w:rFonts w:ascii="Times New Roman" w:hAnsi="Times New Roman" w:cs="Times New Roman"/>
          <w:color w:val="000000"/>
          <w:sz w:val="28"/>
          <w:szCs w:val="28"/>
        </w:rPr>
        <w:t>к</w:t>
      </w:r>
      <w:proofErr w:type="gramEnd"/>
      <w:r w:rsidRPr="005925D0">
        <w:rPr>
          <w:rFonts w:ascii="Times New Roman" w:hAnsi="Times New Roman" w:cs="Times New Roman"/>
          <w:color w:val="000000"/>
          <w:sz w:val="28"/>
          <w:szCs w:val="28"/>
        </w:rPr>
        <w:t xml:space="preserve"> </w:t>
      </w:r>
      <w:proofErr w:type="gramStart"/>
      <w:r w:rsidRPr="005925D0">
        <w:rPr>
          <w:rFonts w:ascii="Times New Roman" w:hAnsi="Times New Roman" w:cs="Times New Roman"/>
          <w:color w:val="000000"/>
          <w:sz w:val="28"/>
          <w:szCs w:val="28"/>
        </w:rPr>
        <w:t>разного</w:t>
      </w:r>
      <w:proofErr w:type="gramEnd"/>
      <w:r w:rsidRPr="005925D0">
        <w:rPr>
          <w:rFonts w:ascii="Times New Roman" w:hAnsi="Times New Roman" w:cs="Times New Roman"/>
          <w:color w:val="000000"/>
          <w:sz w:val="28"/>
          <w:szCs w:val="28"/>
        </w:rPr>
        <w:t xml:space="preserve"> рода экспериментам. Дети пробуют курить, пить. У многих в будущем это может стать привычкой. </w:t>
      </w:r>
    </w:p>
    <w:p w:rsidR="009E0C6E" w:rsidRPr="005925D0" w:rsidRDefault="009E0C6E" w:rsidP="009E0C6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5925D0">
        <w:rPr>
          <w:rFonts w:ascii="Times New Roman" w:hAnsi="Times New Roman" w:cs="Times New Roman"/>
          <w:color w:val="000000"/>
          <w:sz w:val="28"/>
          <w:szCs w:val="28"/>
        </w:rPr>
        <w:t xml:space="preserve">Поэтому важно в этот период — постараться принять участие в организации досуга друзей своего ребенка, то есть их тоже привлечь к занятиям спортом либо творчеством, даже путем внесения денежной платы за таких ребят, если они из неблагополучных семей. Таким образом, вы окажете помощь не только другим детям, но в первую очередь - своему-ребенку. </w:t>
      </w:r>
    </w:p>
    <w:p w:rsidR="009E0C6E" w:rsidRPr="005925D0" w:rsidRDefault="009E0C6E" w:rsidP="009E0C6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5925D0">
        <w:rPr>
          <w:rFonts w:ascii="Times New Roman" w:hAnsi="Times New Roman" w:cs="Times New Roman"/>
          <w:b/>
          <w:bCs/>
          <w:color w:val="000000"/>
          <w:sz w:val="28"/>
          <w:szCs w:val="28"/>
        </w:rPr>
        <w:t xml:space="preserve">6. Помните, что ваш ребенок уникален </w:t>
      </w:r>
    </w:p>
    <w:p w:rsidR="009E0C6E" w:rsidRPr="005925D0" w:rsidRDefault="009E0C6E" w:rsidP="009E0C6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5925D0">
        <w:rPr>
          <w:rFonts w:ascii="Times New Roman" w:hAnsi="Times New Roman" w:cs="Times New Roman"/>
          <w:color w:val="000000"/>
          <w:sz w:val="28"/>
          <w:szCs w:val="28"/>
        </w:rPr>
        <w:t xml:space="preserve">Любой ребенок хочет чувствовать себя значимым, особенным и нужным. Вы можете помочь своему ребенку развить положительные качества и в дальнейшем опираться на них. Когда ребенок чувствует, что достиг чего-то, и вы радуетесь его достижениям, повышается уровень его самооценки. Это, в свою очередь, заставляет ребенка заниматься более полезными и важными делами, чем употребление наркотиков. </w:t>
      </w:r>
      <w:proofErr w:type="gramStart"/>
      <w:r w:rsidRPr="005925D0">
        <w:rPr>
          <w:rFonts w:ascii="Times New Roman" w:hAnsi="Times New Roman" w:cs="Times New Roman"/>
          <w:color w:val="000000"/>
          <w:sz w:val="28"/>
          <w:szCs w:val="28"/>
        </w:rPr>
        <w:t>Представьте, что будет с вами, если 37 раз в сутки к вам будут обращаться в повелительном тоне, 42 раза — в увещевательном, 50 — в обвинительном?.</w:t>
      </w:r>
      <w:proofErr w:type="gramEnd"/>
    </w:p>
    <w:p w:rsidR="009E0C6E" w:rsidRPr="005925D0" w:rsidRDefault="009E0C6E" w:rsidP="009E0C6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5925D0">
        <w:rPr>
          <w:rFonts w:ascii="Times New Roman" w:hAnsi="Times New Roman" w:cs="Times New Roman"/>
          <w:b/>
          <w:bCs/>
          <w:color w:val="000000"/>
          <w:sz w:val="28"/>
          <w:szCs w:val="28"/>
        </w:rPr>
        <w:t xml:space="preserve">7. Подавайте пример </w:t>
      </w:r>
    </w:p>
    <w:p w:rsidR="009E0C6E" w:rsidRDefault="009E0C6E" w:rsidP="009E0C6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5925D0">
        <w:rPr>
          <w:rFonts w:ascii="Times New Roman" w:hAnsi="Times New Roman" w:cs="Times New Roman"/>
          <w:color w:val="000000"/>
          <w:sz w:val="28"/>
          <w:szCs w:val="28"/>
        </w:rPr>
        <w:t xml:space="preserve">Алкоголь, табак и медицинские препараты используются многими людьми. Конечно, употребление любого из вышеуказанных веществ законно, но здесь очень важен родительский пример. Родительское пристрастие к алкоголю и декларируемый запрет на него для детей дает повод обвинить вас в неискренности, в "двойной морали". Помните, что ваше употребление, так называемых, "разрешенных" </w:t>
      </w:r>
      <w:proofErr w:type="spellStart"/>
      <w:r w:rsidRPr="005925D0">
        <w:rPr>
          <w:rFonts w:ascii="Times New Roman" w:hAnsi="Times New Roman" w:cs="Times New Roman"/>
          <w:color w:val="000000"/>
          <w:sz w:val="28"/>
          <w:szCs w:val="28"/>
        </w:rPr>
        <w:t>психоактивных</w:t>
      </w:r>
      <w:proofErr w:type="spellEnd"/>
      <w:r w:rsidRPr="005925D0">
        <w:rPr>
          <w:rFonts w:ascii="Times New Roman" w:hAnsi="Times New Roman" w:cs="Times New Roman"/>
          <w:color w:val="000000"/>
          <w:sz w:val="28"/>
          <w:szCs w:val="28"/>
        </w:rPr>
        <w:t xml:space="preserve"> веществ открывает дверь детям и для "запрещенных". Несовершенные, мы не можем вырастить совершенных детей. Ну не можем, не можем, не бывает этого — и с вами не будет, если вы стремитесь к идеалу в ребенке, а не в себе!.. </w:t>
      </w:r>
    </w:p>
    <w:p w:rsidR="009E0C6E" w:rsidRPr="00EB577A" w:rsidRDefault="009E0C6E" w:rsidP="009E0C6E">
      <w:pPr>
        <w:autoSpaceDE w:val="0"/>
        <w:autoSpaceDN w:val="0"/>
        <w:adjustRightInd w:val="0"/>
        <w:spacing w:after="0" w:line="240" w:lineRule="auto"/>
        <w:ind w:firstLine="567"/>
        <w:jc w:val="center"/>
        <w:rPr>
          <w:rFonts w:ascii="Times New Roman" w:hAnsi="Times New Roman" w:cs="Times New Roman"/>
          <w:b/>
          <w:color w:val="000000"/>
          <w:sz w:val="28"/>
          <w:szCs w:val="28"/>
        </w:rPr>
      </w:pPr>
      <w:r w:rsidRPr="00EB577A">
        <w:rPr>
          <w:rFonts w:ascii="Times New Roman" w:hAnsi="Times New Roman" w:cs="Times New Roman"/>
          <w:b/>
          <w:sz w:val="28"/>
          <w:szCs w:val="28"/>
        </w:rPr>
        <w:t>Профилактика суицидального поведения несовершеннолетних</w:t>
      </w:r>
    </w:p>
    <w:p w:rsidR="009E0C6E" w:rsidRPr="005925D0" w:rsidRDefault="009E0C6E" w:rsidP="009E0C6E">
      <w:pPr>
        <w:spacing w:line="239" w:lineRule="auto"/>
        <w:ind w:firstLine="567"/>
        <w:jc w:val="both"/>
        <w:rPr>
          <w:rFonts w:ascii="Times New Roman" w:hAnsi="Times New Roman" w:cs="Times New Roman"/>
          <w:sz w:val="28"/>
          <w:szCs w:val="28"/>
        </w:rPr>
      </w:pPr>
      <w:r w:rsidRPr="005925D0">
        <w:rPr>
          <w:rFonts w:ascii="Times New Roman" w:hAnsi="Times New Roman" w:cs="Times New Roman"/>
          <w:sz w:val="28"/>
          <w:szCs w:val="28"/>
        </w:rPr>
        <w:t>Еще одна проблема России - смертность де</w:t>
      </w:r>
      <w:r>
        <w:rPr>
          <w:rFonts w:ascii="Times New Roman" w:hAnsi="Times New Roman" w:cs="Times New Roman"/>
          <w:sz w:val="28"/>
          <w:szCs w:val="28"/>
        </w:rPr>
        <w:t>тского населения от самоубийств</w:t>
      </w:r>
      <w:r w:rsidRPr="005925D0">
        <w:rPr>
          <w:rFonts w:ascii="Times New Roman" w:hAnsi="Times New Roman" w:cs="Times New Roman"/>
          <w:sz w:val="28"/>
          <w:szCs w:val="28"/>
        </w:rPr>
        <w:t xml:space="preserve">. Профилактика суицидального поведения несовершеннолетних должна носить </w:t>
      </w:r>
      <w:r>
        <w:rPr>
          <w:rFonts w:ascii="Times New Roman" w:hAnsi="Times New Roman" w:cs="Times New Roman"/>
          <w:sz w:val="28"/>
          <w:szCs w:val="28"/>
        </w:rPr>
        <w:t xml:space="preserve"> комплексный, системный </w:t>
      </w:r>
      <w:r w:rsidRPr="005925D0">
        <w:rPr>
          <w:rFonts w:ascii="Times New Roman" w:hAnsi="Times New Roman" w:cs="Times New Roman"/>
          <w:sz w:val="28"/>
          <w:szCs w:val="28"/>
        </w:rPr>
        <w:t>характер, требующей  непрерывного отслежива</w:t>
      </w:r>
      <w:r>
        <w:rPr>
          <w:rFonts w:ascii="Times New Roman" w:hAnsi="Times New Roman" w:cs="Times New Roman"/>
          <w:sz w:val="28"/>
          <w:szCs w:val="28"/>
        </w:rPr>
        <w:t>ния динамики ситуации, оператив</w:t>
      </w:r>
      <w:r w:rsidRPr="005925D0">
        <w:rPr>
          <w:rFonts w:ascii="Times New Roman" w:hAnsi="Times New Roman" w:cs="Times New Roman"/>
          <w:sz w:val="28"/>
          <w:szCs w:val="28"/>
        </w:rPr>
        <w:t>ного реагирования, внедрения в практику эффективного опыта работы образовательных организаций.</w:t>
      </w:r>
    </w:p>
    <w:p w:rsidR="009E0C6E" w:rsidRPr="005925D0" w:rsidRDefault="009E0C6E" w:rsidP="009E0C6E">
      <w:pPr>
        <w:tabs>
          <w:tab w:val="left" w:pos="575"/>
        </w:tabs>
        <w:spacing w:after="0" w:line="238" w:lineRule="auto"/>
        <w:ind w:right="60" w:firstLine="567"/>
        <w:jc w:val="both"/>
        <w:rPr>
          <w:rFonts w:ascii="Times New Roman" w:hAnsi="Times New Roman" w:cs="Times New Roman"/>
          <w:sz w:val="28"/>
          <w:szCs w:val="28"/>
        </w:rPr>
      </w:pPr>
      <w:r w:rsidRPr="005925D0">
        <w:rPr>
          <w:rFonts w:ascii="Times New Roman" w:hAnsi="Times New Roman" w:cs="Times New Roman"/>
          <w:sz w:val="28"/>
          <w:szCs w:val="28"/>
        </w:rPr>
        <w:t xml:space="preserve">Одним из условий нормализации развития учащихся является ранняя профилактика социальной </w:t>
      </w:r>
      <w:proofErr w:type="spellStart"/>
      <w:r w:rsidRPr="005925D0">
        <w:rPr>
          <w:rFonts w:ascii="Times New Roman" w:hAnsi="Times New Roman" w:cs="Times New Roman"/>
          <w:sz w:val="28"/>
          <w:szCs w:val="28"/>
        </w:rPr>
        <w:t>дезадаптации</w:t>
      </w:r>
      <w:proofErr w:type="spellEnd"/>
      <w:r w:rsidRPr="005925D0">
        <w:rPr>
          <w:rFonts w:ascii="Times New Roman" w:hAnsi="Times New Roman" w:cs="Times New Roman"/>
          <w:sz w:val="28"/>
          <w:szCs w:val="28"/>
        </w:rPr>
        <w:t>, суицидального поведения. Стратегической целью превентивной работы является развитие личнос</w:t>
      </w:r>
      <w:r>
        <w:rPr>
          <w:rFonts w:ascii="Times New Roman" w:hAnsi="Times New Roman" w:cs="Times New Roman"/>
          <w:sz w:val="28"/>
          <w:szCs w:val="28"/>
        </w:rPr>
        <w:t>ти подростка, включающее осозна</w:t>
      </w:r>
      <w:r w:rsidRPr="005925D0">
        <w:rPr>
          <w:rFonts w:ascii="Times New Roman" w:hAnsi="Times New Roman" w:cs="Times New Roman"/>
          <w:sz w:val="28"/>
          <w:szCs w:val="28"/>
        </w:rPr>
        <w:t>ние им собственных ценностей и смысла существования; развитие увере</w:t>
      </w:r>
      <w:r>
        <w:rPr>
          <w:rFonts w:ascii="Times New Roman" w:hAnsi="Times New Roman" w:cs="Times New Roman"/>
          <w:sz w:val="28"/>
          <w:szCs w:val="28"/>
        </w:rPr>
        <w:t>нности в себе и навыков успешно</w:t>
      </w:r>
      <w:r w:rsidRPr="005925D0">
        <w:rPr>
          <w:rFonts w:ascii="Times New Roman" w:hAnsi="Times New Roman" w:cs="Times New Roman"/>
          <w:sz w:val="28"/>
          <w:szCs w:val="28"/>
        </w:rPr>
        <w:t>го взаимодействия с окружающими; формирование созидательной и активной жизненной позиции.</w:t>
      </w:r>
    </w:p>
    <w:p w:rsidR="009E0C6E" w:rsidRPr="005925D0" w:rsidRDefault="009E0C6E" w:rsidP="009E0C6E">
      <w:pPr>
        <w:spacing w:after="0" w:line="240" w:lineRule="auto"/>
        <w:ind w:firstLine="567"/>
        <w:jc w:val="both"/>
        <w:rPr>
          <w:rFonts w:ascii="Times New Roman" w:hAnsi="Times New Roman" w:cs="Times New Roman"/>
          <w:sz w:val="28"/>
          <w:szCs w:val="28"/>
        </w:rPr>
      </w:pPr>
      <w:r w:rsidRPr="005925D0">
        <w:rPr>
          <w:rFonts w:ascii="Times New Roman" w:hAnsi="Times New Roman" w:cs="Times New Roman"/>
          <w:sz w:val="28"/>
          <w:szCs w:val="28"/>
        </w:rPr>
        <w:t>В организации деятельности по профилактике суицидального поведения рекомендуется использовать</w:t>
      </w:r>
      <w:r w:rsidRPr="005925D0">
        <w:rPr>
          <w:rFonts w:ascii="Times New Roman" w:hAnsi="Times New Roman" w:cs="Times New Roman"/>
          <w:b/>
          <w:bCs/>
          <w:i/>
          <w:iCs/>
          <w:sz w:val="28"/>
          <w:szCs w:val="28"/>
        </w:rPr>
        <w:t>сочетание различных форм:</w:t>
      </w:r>
    </w:p>
    <w:p w:rsidR="009E0C6E" w:rsidRPr="005925D0" w:rsidRDefault="009E0C6E" w:rsidP="009E0C6E">
      <w:pPr>
        <w:numPr>
          <w:ilvl w:val="1"/>
          <w:numId w:val="1"/>
        </w:numPr>
        <w:tabs>
          <w:tab w:val="left" w:pos="499"/>
        </w:tabs>
        <w:spacing w:after="0" w:line="240" w:lineRule="auto"/>
        <w:ind w:left="7" w:right="60" w:firstLine="567"/>
        <w:jc w:val="both"/>
        <w:rPr>
          <w:rFonts w:ascii="Times New Roman" w:hAnsi="Times New Roman" w:cs="Times New Roman"/>
          <w:i/>
          <w:iCs/>
          <w:sz w:val="28"/>
          <w:szCs w:val="28"/>
        </w:rPr>
      </w:pPr>
      <w:r w:rsidRPr="005925D0">
        <w:rPr>
          <w:rFonts w:ascii="Times New Roman" w:hAnsi="Times New Roman" w:cs="Times New Roman"/>
          <w:i/>
          <w:iCs/>
          <w:sz w:val="28"/>
          <w:szCs w:val="28"/>
        </w:rPr>
        <w:t xml:space="preserve">организация социальной среды. </w:t>
      </w:r>
      <w:r w:rsidRPr="005925D0">
        <w:rPr>
          <w:rFonts w:ascii="Times New Roman" w:hAnsi="Times New Roman" w:cs="Times New Roman"/>
          <w:sz w:val="28"/>
          <w:szCs w:val="28"/>
        </w:rPr>
        <w:t xml:space="preserve">Воздействуя на социальные факторы,можно </w:t>
      </w:r>
      <w:r>
        <w:rPr>
          <w:rFonts w:ascii="Times New Roman" w:hAnsi="Times New Roman" w:cs="Times New Roman"/>
          <w:sz w:val="28"/>
          <w:szCs w:val="28"/>
        </w:rPr>
        <w:t>предотвратить нежела</w:t>
      </w:r>
      <w:r w:rsidRPr="005925D0">
        <w:rPr>
          <w:rFonts w:ascii="Times New Roman" w:hAnsi="Times New Roman" w:cs="Times New Roman"/>
          <w:sz w:val="28"/>
          <w:szCs w:val="28"/>
        </w:rPr>
        <w:t xml:space="preserve">тельное поведение личности. Профилактика суицидального поведения у </w:t>
      </w:r>
      <w:r>
        <w:rPr>
          <w:rFonts w:ascii="Times New Roman" w:hAnsi="Times New Roman" w:cs="Times New Roman"/>
          <w:sz w:val="28"/>
          <w:szCs w:val="28"/>
        </w:rPr>
        <w:t>подростков включает, прежде все</w:t>
      </w:r>
      <w:r w:rsidRPr="005925D0">
        <w:rPr>
          <w:rFonts w:ascii="Times New Roman" w:hAnsi="Times New Roman" w:cs="Times New Roman"/>
          <w:sz w:val="28"/>
          <w:szCs w:val="28"/>
        </w:rPr>
        <w:t>го, социальную рекламу по формированию установок на здоровый образ жизни;</w:t>
      </w:r>
    </w:p>
    <w:p w:rsidR="009E0C6E" w:rsidRPr="005925D0" w:rsidRDefault="009E0C6E" w:rsidP="009E0C6E">
      <w:pPr>
        <w:numPr>
          <w:ilvl w:val="1"/>
          <w:numId w:val="1"/>
        </w:numPr>
        <w:tabs>
          <w:tab w:val="left" w:pos="527"/>
        </w:tabs>
        <w:spacing w:after="0" w:line="240" w:lineRule="auto"/>
        <w:ind w:left="7" w:right="40" w:firstLine="567"/>
        <w:jc w:val="both"/>
        <w:rPr>
          <w:rFonts w:ascii="Times New Roman" w:hAnsi="Times New Roman" w:cs="Times New Roman"/>
          <w:i/>
          <w:iCs/>
          <w:sz w:val="28"/>
          <w:szCs w:val="28"/>
        </w:rPr>
      </w:pPr>
      <w:r w:rsidRPr="005925D0">
        <w:rPr>
          <w:rFonts w:ascii="Times New Roman" w:hAnsi="Times New Roman" w:cs="Times New Roman"/>
          <w:i/>
          <w:iCs/>
          <w:sz w:val="28"/>
          <w:szCs w:val="28"/>
        </w:rPr>
        <w:t>информирование</w:t>
      </w:r>
      <w:r w:rsidRPr="005925D0">
        <w:rPr>
          <w:rFonts w:ascii="Times New Roman" w:hAnsi="Times New Roman" w:cs="Times New Roman"/>
          <w:sz w:val="28"/>
          <w:szCs w:val="28"/>
        </w:rPr>
        <w:t>.Это наиболее привычное направление психопрофилактической работы в формелекций, бесед, распространения специальной литературы, видео- и тел</w:t>
      </w:r>
      <w:r>
        <w:rPr>
          <w:rFonts w:ascii="Times New Roman" w:hAnsi="Times New Roman" w:cs="Times New Roman"/>
          <w:sz w:val="28"/>
          <w:szCs w:val="28"/>
        </w:rPr>
        <w:t>ефильмов. В перспективе рекомен</w:t>
      </w:r>
      <w:r w:rsidRPr="005925D0">
        <w:rPr>
          <w:rFonts w:ascii="Times New Roman" w:hAnsi="Times New Roman" w:cs="Times New Roman"/>
          <w:sz w:val="28"/>
          <w:szCs w:val="28"/>
        </w:rPr>
        <w:t>дуется отказаться от преобладания запугивающей информации;</w:t>
      </w:r>
    </w:p>
    <w:p w:rsidR="009E0C6E" w:rsidRPr="005925D0" w:rsidRDefault="009E0C6E" w:rsidP="009E0C6E">
      <w:pPr>
        <w:numPr>
          <w:ilvl w:val="1"/>
          <w:numId w:val="1"/>
        </w:numPr>
        <w:tabs>
          <w:tab w:val="left" w:pos="507"/>
        </w:tabs>
        <w:spacing w:after="0" w:line="240" w:lineRule="auto"/>
        <w:ind w:left="7" w:right="60" w:firstLine="567"/>
        <w:jc w:val="both"/>
        <w:rPr>
          <w:rFonts w:ascii="Times New Roman" w:hAnsi="Times New Roman" w:cs="Times New Roman"/>
          <w:i/>
          <w:iCs/>
          <w:sz w:val="28"/>
          <w:szCs w:val="28"/>
        </w:rPr>
      </w:pPr>
      <w:r w:rsidRPr="005925D0">
        <w:rPr>
          <w:rFonts w:ascii="Times New Roman" w:hAnsi="Times New Roman" w:cs="Times New Roman"/>
          <w:i/>
          <w:iCs/>
          <w:sz w:val="28"/>
          <w:szCs w:val="28"/>
        </w:rPr>
        <w:t xml:space="preserve">активное социальное обучение социально-важным навыкам, </w:t>
      </w:r>
      <w:r w:rsidRPr="005925D0">
        <w:rPr>
          <w:rFonts w:ascii="Times New Roman" w:hAnsi="Times New Roman" w:cs="Times New Roman"/>
          <w:sz w:val="28"/>
          <w:szCs w:val="28"/>
        </w:rPr>
        <w:t>которое преимущественно реализуется</w:t>
      </w:r>
      <w:r w:rsidRPr="005925D0">
        <w:rPr>
          <w:rFonts w:ascii="Times New Roman" w:hAnsi="Times New Roman" w:cs="Times New Roman"/>
          <w:i/>
          <w:iCs/>
          <w:sz w:val="28"/>
          <w:szCs w:val="28"/>
        </w:rPr>
        <w:t xml:space="preserve"> путем использования группового тренинга:</w:t>
      </w:r>
    </w:p>
    <w:p w:rsidR="009E0C6E" w:rsidRPr="003E2D84" w:rsidRDefault="009E0C6E" w:rsidP="009E0C6E">
      <w:pPr>
        <w:pStyle w:val="a5"/>
        <w:numPr>
          <w:ilvl w:val="0"/>
          <w:numId w:val="2"/>
        </w:numPr>
        <w:tabs>
          <w:tab w:val="left" w:pos="291"/>
        </w:tabs>
        <w:spacing w:after="0" w:line="240" w:lineRule="auto"/>
        <w:ind w:left="0" w:right="60" w:firstLine="567"/>
        <w:jc w:val="both"/>
        <w:rPr>
          <w:rFonts w:ascii="Times New Roman" w:eastAsia="Symbol" w:hAnsi="Times New Roman" w:cs="Times New Roman"/>
          <w:sz w:val="28"/>
          <w:szCs w:val="28"/>
        </w:rPr>
      </w:pPr>
      <w:r w:rsidRPr="003E2D84">
        <w:rPr>
          <w:rFonts w:ascii="Times New Roman" w:hAnsi="Times New Roman" w:cs="Times New Roman"/>
          <w:sz w:val="28"/>
          <w:szCs w:val="28"/>
        </w:rPr>
        <w:t>тренинг устойчивости к негативному социальному влиянию (развивает способность сказать «нет» в случае негативного давления сверстников);</w:t>
      </w:r>
    </w:p>
    <w:p w:rsidR="009E0C6E" w:rsidRPr="003E2D84" w:rsidRDefault="009E0C6E" w:rsidP="009E0C6E">
      <w:pPr>
        <w:pStyle w:val="a5"/>
        <w:numPr>
          <w:ilvl w:val="0"/>
          <w:numId w:val="2"/>
        </w:numPr>
        <w:tabs>
          <w:tab w:val="left" w:pos="291"/>
        </w:tabs>
        <w:spacing w:after="0" w:line="240" w:lineRule="auto"/>
        <w:ind w:left="0" w:right="60" w:firstLine="567"/>
        <w:jc w:val="both"/>
        <w:rPr>
          <w:rFonts w:ascii="Times New Roman" w:eastAsia="Symbol" w:hAnsi="Times New Roman" w:cs="Times New Roman"/>
          <w:sz w:val="28"/>
          <w:szCs w:val="28"/>
        </w:rPr>
      </w:pPr>
      <w:r w:rsidRPr="003E2D84">
        <w:rPr>
          <w:rFonts w:ascii="Times New Roman" w:hAnsi="Times New Roman" w:cs="Times New Roman"/>
          <w:sz w:val="28"/>
          <w:szCs w:val="28"/>
        </w:rPr>
        <w:t xml:space="preserve">тренинг аффективно-ценностного обучения (формируются навыки </w:t>
      </w:r>
      <w:r>
        <w:rPr>
          <w:rFonts w:ascii="Times New Roman" w:hAnsi="Times New Roman" w:cs="Times New Roman"/>
          <w:sz w:val="28"/>
          <w:szCs w:val="28"/>
        </w:rPr>
        <w:t>принятия решения, повышается са</w:t>
      </w:r>
      <w:r w:rsidRPr="003E2D84">
        <w:rPr>
          <w:rFonts w:ascii="Times New Roman" w:hAnsi="Times New Roman" w:cs="Times New Roman"/>
          <w:sz w:val="28"/>
          <w:szCs w:val="28"/>
        </w:rPr>
        <w:t>мооценка, стимулируются процессы самоопределения и развития позитивных ценностей);</w:t>
      </w:r>
    </w:p>
    <w:p w:rsidR="009E0C6E" w:rsidRPr="003E2D84" w:rsidRDefault="009E0C6E" w:rsidP="009E0C6E">
      <w:pPr>
        <w:pStyle w:val="a5"/>
        <w:numPr>
          <w:ilvl w:val="0"/>
          <w:numId w:val="2"/>
        </w:numPr>
        <w:tabs>
          <w:tab w:val="left" w:pos="291"/>
        </w:tabs>
        <w:spacing w:after="0" w:line="240" w:lineRule="auto"/>
        <w:ind w:left="0" w:right="60" w:firstLine="567"/>
        <w:jc w:val="both"/>
        <w:rPr>
          <w:rFonts w:ascii="Times New Roman" w:eastAsia="Symbol" w:hAnsi="Times New Roman" w:cs="Times New Roman"/>
          <w:sz w:val="28"/>
          <w:szCs w:val="28"/>
        </w:rPr>
      </w:pPr>
      <w:r w:rsidRPr="003E2D84">
        <w:rPr>
          <w:rFonts w:ascii="Times New Roman" w:hAnsi="Times New Roman" w:cs="Times New Roman"/>
          <w:sz w:val="28"/>
          <w:szCs w:val="28"/>
        </w:rPr>
        <w:t>тренинг формирования жизненных навыков (формируются умения общаться, поддерживать дружеские связи и конструктивно разрешать конфликты;</w:t>
      </w:r>
    </w:p>
    <w:p w:rsidR="009E0C6E" w:rsidRPr="003E2D84" w:rsidRDefault="009E0C6E" w:rsidP="009E0C6E">
      <w:pPr>
        <w:pStyle w:val="a5"/>
        <w:numPr>
          <w:ilvl w:val="0"/>
          <w:numId w:val="2"/>
        </w:numPr>
        <w:tabs>
          <w:tab w:val="left" w:pos="291"/>
        </w:tabs>
        <w:spacing w:after="0" w:line="240" w:lineRule="auto"/>
        <w:ind w:left="0" w:right="60" w:firstLine="567"/>
        <w:jc w:val="both"/>
        <w:rPr>
          <w:rFonts w:ascii="Times New Roman" w:eastAsia="Symbol" w:hAnsi="Times New Roman" w:cs="Times New Roman"/>
          <w:sz w:val="28"/>
          <w:szCs w:val="28"/>
        </w:rPr>
      </w:pPr>
      <w:r w:rsidRPr="003E2D84">
        <w:rPr>
          <w:rFonts w:ascii="Times New Roman" w:hAnsi="Times New Roman" w:cs="Times New Roman"/>
          <w:sz w:val="28"/>
          <w:szCs w:val="28"/>
        </w:rPr>
        <w:t xml:space="preserve">организация активной деятельности, альтернативной </w:t>
      </w:r>
      <w:proofErr w:type="spellStart"/>
      <w:r w:rsidRPr="003E2D84">
        <w:rPr>
          <w:rFonts w:ascii="Times New Roman" w:hAnsi="Times New Roman" w:cs="Times New Roman"/>
          <w:sz w:val="28"/>
          <w:szCs w:val="28"/>
        </w:rPr>
        <w:t>девиантному</w:t>
      </w:r>
      <w:proofErr w:type="spellEnd"/>
      <w:r w:rsidRPr="003E2D84">
        <w:rPr>
          <w:rFonts w:ascii="Times New Roman" w:hAnsi="Times New Roman" w:cs="Times New Roman"/>
          <w:sz w:val="28"/>
          <w:szCs w:val="28"/>
        </w:rPr>
        <w:t xml:space="preserve"> поведению: познание (путешествие), испытание себя (походы в горы, спорт с некоторой долей риска), значимое общение, любовь, творчество, деятельность; организация здорового образа жизни;</w:t>
      </w:r>
    </w:p>
    <w:p w:rsidR="009E0C6E" w:rsidRPr="005925D0" w:rsidRDefault="009E0C6E" w:rsidP="009E0C6E">
      <w:pPr>
        <w:spacing w:line="240" w:lineRule="auto"/>
        <w:ind w:firstLine="567"/>
        <w:jc w:val="both"/>
        <w:rPr>
          <w:rFonts w:ascii="Times New Roman" w:eastAsia="Symbol" w:hAnsi="Times New Roman" w:cs="Times New Roman"/>
          <w:sz w:val="28"/>
          <w:szCs w:val="28"/>
        </w:rPr>
      </w:pPr>
    </w:p>
    <w:p w:rsidR="009E0C6E" w:rsidRPr="003E2D84" w:rsidRDefault="009E0C6E" w:rsidP="009E0C6E">
      <w:pPr>
        <w:pStyle w:val="a5"/>
        <w:numPr>
          <w:ilvl w:val="0"/>
          <w:numId w:val="2"/>
        </w:numPr>
        <w:tabs>
          <w:tab w:val="left" w:pos="291"/>
        </w:tabs>
        <w:spacing w:after="0" w:line="240" w:lineRule="auto"/>
        <w:ind w:left="0" w:right="40" w:firstLine="567"/>
        <w:jc w:val="both"/>
        <w:rPr>
          <w:rFonts w:ascii="Times New Roman" w:eastAsia="Symbol" w:hAnsi="Times New Roman" w:cs="Times New Roman"/>
          <w:sz w:val="28"/>
          <w:szCs w:val="28"/>
        </w:rPr>
      </w:pPr>
      <w:r w:rsidRPr="003E2D84">
        <w:rPr>
          <w:rFonts w:ascii="Times New Roman" w:hAnsi="Times New Roman" w:cs="Times New Roman"/>
          <w:sz w:val="28"/>
          <w:szCs w:val="28"/>
        </w:rPr>
        <w:t>активизация личностных ресурсов. Активные занятия подростков сп</w:t>
      </w:r>
      <w:r>
        <w:rPr>
          <w:rFonts w:ascii="Times New Roman" w:hAnsi="Times New Roman" w:cs="Times New Roman"/>
          <w:sz w:val="28"/>
          <w:szCs w:val="28"/>
        </w:rPr>
        <w:t>ортом, их творческое самовыраже</w:t>
      </w:r>
      <w:r w:rsidRPr="003E2D84">
        <w:rPr>
          <w:rFonts w:ascii="Times New Roman" w:hAnsi="Times New Roman" w:cs="Times New Roman"/>
          <w:sz w:val="28"/>
          <w:szCs w:val="28"/>
        </w:rPr>
        <w:t xml:space="preserve">ние, участие в группах общения и личностного роста, </w:t>
      </w:r>
      <w:proofErr w:type="spellStart"/>
      <w:r w:rsidRPr="003E2D84">
        <w:rPr>
          <w:rFonts w:ascii="Times New Roman" w:hAnsi="Times New Roman" w:cs="Times New Roman"/>
          <w:sz w:val="28"/>
          <w:szCs w:val="28"/>
        </w:rPr>
        <w:t>арттерапия</w:t>
      </w:r>
      <w:proofErr w:type="spellEnd"/>
      <w:r w:rsidRPr="003E2D84">
        <w:rPr>
          <w:rFonts w:ascii="Times New Roman" w:hAnsi="Times New Roman" w:cs="Times New Roman"/>
          <w:sz w:val="28"/>
          <w:szCs w:val="28"/>
        </w:rPr>
        <w:t xml:space="preserve"> - все</w:t>
      </w:r>
      <w:r>
        <w:rPr>
          <w:rFonts w:ascii="Times New Roman" w:hAnsi="Times New Roman" w:cs="Times New Roman"/>
          <w:sz w:val="28"/>
          <w:szCs w:val="28"/>
        </w:rPr>
        <w:t xml:space="preserve"> это активизирует личностные ре</w:t>
      </w:r>
      <w:r w:rsidRPr="003E2D84">
        <w:rPr>
          <w:rFonts w:ascii="Times New Roman" w:hAnsi="Times New Roman" w:cs="Times New Roman"/>
          <w:sz w:val="28"/>
          <w:szCs w:val="28"/>
        </w:rPr>
        <w:t xml:space="preserve">сурсы, обеспечивающие активность личности, ее здоровье и устойчивость к </w:t>
      </w:r>
      <w:proofErr w:type="gramStart"/>
      <w:r w:rsidRPr="003E2D84">
        <w:rPr>
          <w:rFonts w:ascii="Times New Roman" w:hAnsi="Times New Roman" w:cs="Times New Roman"/>
          <w:sz w:val="28"/>
          <w:szCs w:val="28"/>
        </w:rPr>
        <w:t>негативному</w:t>
      </w:r>
      <w:proofErr w:type="gramEnd"/>
      <w:r w:rsidRPr="003E2D84">
        <w:rPr>
          <w:rFonts w:ascii="Times New Roman" w:hAnsi="Times New Roman" w:cs="Times New Roman"/>
          <w:sz w:val="28"/>
          <w:szCs w:val="28"/>
        </w:rPr>
        <w:t xml:space="preserve"> внешнему воз-действию;</w:t>
      </w:r>
    </w:p>
    <w:p w:rsidR="009E0C6E" w:rsidRPr="003E2D84" w:rsidRDefault="009E0C6E" w:rsidP="009E0C6E">
      <w:pPr>
        <w:pStyle w:val="a5"/>
        <w:numPr>
          <w:ilvl w:val="0"/>
          <w:numId w:val="2"/>
        </w:numPr>
        <w:tabs>
          <w:tab w:val="left" w:pos="291"/>
        </w:tabs>
        <w:spacing w:after="0" w:line="240" w:lineRule="auto"/>
        <w:ind w:left="0" w:right="60" w:firstLine="567"/>
        <w:jc w:val="both"/>
        <w:rPr>
          <w:rFonts w:ascii="Times New Roman" w:eastAsia="Symbol" w:hAnsi="Times New Roman" w:cs="Times New Roman"/>
          <w:sz w:val="28"/>
          <w:szCs w:val="28"/>
        </w:rPr>
      </w:pPr>
      <w:r w:rsidRPr="003E2D84">
        <w:rPr>
          <w:rFonts w:ascii="Times New Roman" w:hAnsi="Times New Roman" w:cs="Times New Roman"/>
          <w:sz w:val="28"/>
          <w:szCs w:val="28"/>
        </w:rPr>
        <w:t>минимизация негативных последствий суицидального поведения, на</w:t>
      </w:r>
      <w:r>
        <w:rPr>
          <w:rFonts w:ascii="Times New Roman" w:hAnsi="Times New Roman" w:cs="Times New Roman"/>
          <w:sz w:val="28"/>
          <w:szCs w:val="28"/>
        </w:rPr>
        <w:t>правленная на профилактику реци</w:t>
      </w:r>
      <w:r w:rsidRPr="003E2D84">
        <w:rPr>
          <w:rFonts w:ascii="Times New Roman" w:hAnsi="Times New Roman" w:cs="Times New Roman"/>
          <w:sz w:val="28"/>
          <w:szCs w:val="28"/>
        </w:rPr>
        <w:t>дивов или их негативных последствий.</w:t>
      </w:r>
    </w:p>
    <w:p w:rsidR="009E0C6E" w:rsidRPr="005925D0" w:rsidRDefault="009E0C6E" w:rsidP="009E0C6E">
      <w:pPr>
        <w:spacing w:line="233" w:lineRule="auto"/>
        <w:ind w:left="7" w:right="60" w:firstLine="567"/>
        <w:jc w:val="both"/>
        <w:rPr>
          <w:rFonts w:ascii="Times New Roman" w:hAnsi="Times New Roman" w:cs="Times New Roman"/>
          <w:sz w:val="28"/>
          <w:szCs w:val="28"/>
        </w:rPr>
      </w:pPr>
      <w:r w:rsidRPr="005925D0">
        <w:rPr>
          <w:rFonts w:ascii="Times New Roman" w:hAnsi="Times New Roman" w:cs="Times New Roman"/>
          <w:sz w:val="28"/>
          <w:szCs w:val="28"/>
        </w:rPr>
        <w:t>По способу организации работы выделяют следующие формы профилактики; инд</w:t>
      </w:r>
      <w:r>
        <w:rPr>
          <w:rFonts w:ascii="Times New Roman" w:hAnsi="Times New Roman" w:cs="Times New Roman"/>
          <w:sz w:val="28"/>
          <w:szCs w:val="28"/>
        </w:rPr>
        <w:t>ивидуальная, семей</w:t>
      </w:r>
      <w:r w:rsidRPr="005925D0">
        <w:rPr>
          <w:rFonts w:ascii="Times New Roman" w:hAnsi="Times New Roman" w:cs="Times New Roman"/>
          <w:sz w:val="28"/>
          <w:szCs w:val="28"/>
        </w:rPr>
        <w:t xml:space="preserve">ная, групповая работа. В качестве </w:t>
      </w:r>
      <w:r w:rsidRPr="005925D0">
        <w:rPr>
          <w:rFonts w:ascii="Times New Roman" w:hAnsi="Times New Roman" w:cs="Times New Roman"/>
          <w:b/>
          <w:bCs/>
          <w:i/>
          <w:iCs/>
          <w:sz w:val="28"/>
          <w:szCs w:val="28"/>
        </w:rPr>
        <w:t>методов и приемов</w:t>
      </w:r>
      <w:r w:rsidRPr="005925D0">
        <w:rPr>
          <w:rFonts w:ascii="Times New Roman" w:hAnsi="Times New Roman" w:cs="Times New Roman"/>
          <w:sz w:val="28"/>
          <w:szCs w:val="28"/>
        </w:rPr>
        <w:t xml:space="preserve"> профилактической деятельности применяются диа</w:t>
      </w:r>
      <w:bookmarkStart w:id="0" w:name="page10"/>
      <w:bookmarkEnd w:id="0"/>
      <w:r w:rsidRPr="005925D0">
        <w:rPr>
          <w:rFonts w:ascii="Times New Roman" w:hAnsi="Times New Roman" w:cs="Times New Roman"/>
          <w:sz w:val="28"/>
          <w:szCs w:val="28"/>
        </w:rPr>
        <w:t xml:space="preserve">гностический инструментарии (использование пакета педагогических и психологических </w:t>
      </w:r>
      <w:proofErr w:type="spellStart"/>
      <w:r w:rsidRPr="005925D0">
        <w:rPr>
          <w:rFonts w:ascii="Times New Roman" w:hAnsi="Times New Roman" w:cs="Times New Roman"/>
          <w:sz w:val="28"/>
          <w:szCs w:val="28"/>
        </w:rPr>
        <w:t>скрининговых</w:t>
      </w:r>
      <w:proofErr w:type="spellEnd"/>
      <w:r w:rsidRPr="005925D0">
        <w:rPr>
          <w:rFonts w:ascii="Times New Roman" w:hAnsi="Times New Roman" w:cs="Times New Roman"/>
          <w:sz w:val="28"/>
          <w:szCs w:val="28"/>
        </w:rPr>
        <w:t xml:space="preserve"> методик для экспресс выявления детей групп риска по суицидальном</w:t>
      </w:r>
      <w:r>
        <w:rPr>
          <w:rFonts w:ascii="Times New Roman" w:hAnsi="Times New Roman" w:cs="Times New Roman"/>
          <w:sz w:val="28"/>
          <w:szCs w:val="28"/>
        </w:rPr>
        <w:t>у поведению в условиях образова</w:t>
      </w:r>
      <w:r w:rsidRPr="005925D0">
        <w:rPr>
          <w:rFonts w:ascii="Times New Roman" w:hAnsi="Times New Roman" w:cs="Times New Roman"/>
          <w:sz w:val="28"/>
          <w:szCs w:val="28"/>
        </w:rPr>
        <w:t xml:space="preserve">тельной организации): </w:t>
      </w:r>
      <w:proofErr w:type="spellStart"/>
      <w:r w:rsidRPr="005925D0">
        <w:rPr>
          <w:rFonts w:ascii="Times New Roman" w:hAnsi="Times New Roman" w:cs="Times New Roman"/>
          <w:sz w:val="28"/>
          <w:szCs w:val="28"/>
        </w:rPr>
        <w:t>психотехнологии</w:t>
      </w:r>
      <w:proofErr w:type="spellEnd"/>
      <w:r w:rsidRPr="005925D0">
        <w:rPr>
          <w:rFonts w:ascii="Times New Roman" w:hAnsi="Times New Roman" w:cs="Times New Roman"/>
          <w:sz w:val="28"/>
          <w:szCs w:val="28"/>
        </w:rPr>
        <w:t xml:space="preserve"> личностно ориентированной т</w:t>
      </w:r>
      <w:r>
        <w:rPr>
          <w:rFonts w:ascii="Times New Roman" w:hAnsi="Times New Roman" w:cs="Times New Roman"/>
          <w:sz w:val="28"/>
          <w:szCs w:val="28"/>
        </w:rPr>
        <w:t xml:space="preserve">ерапии (индивидуальные </w:t>
      </w:r>
      <w:proofErr w:type="spellStart"/>
      <w:r>
        <w:rPr>
          <w:rFonts w:ascii="Times New Roman" w:hAnsi="Times New Roman" w:cs="Times New Roman"/>
          <w:sz w:val="28"/>
          <w:szCs w:val="28"/>
        </w:rPr>
        <w:t>психокор</w:t>
      </w:r>
      <w:r w:rsidRPr="005925D0">
        <w:rPr>
          <w:rFonts w:ascii="Times New Roman" w:hAnsi="Times New Roman" w:cs="Times New Roman"/>
          <w:sz w:val="28"/>
          <w:szCs w:val="28"/>
        </w:rPr>
        <w:t>рекционные</w:t>
      </w:r>
      <w:proofErr w:type="spellEnd"/>
      <w:r w:rsidRPr="005925D0">
        <w:rPr>
          <w:rFonts w:ascii="Times New Roman" w:hAnsi="Times New Roman" w:cs="Times New Roman"/>
          <w:sz w:val="28"/>
          <w:szCs w:val="28"/>
        </w:rPr>
        <w:t xml:space="preserve"> беседы, групповая психотерапия, аутотренинг, суггестивн</w:t>
      </w:r>
      <w:r>
        <w:rPr>
          <w:rFonts w:ascii="Times New Roman" w:hAnsi="Times New Roman" w:cs="Times New Roman"/>
          <w:sz w:val="28"/>
          <w:szCs w:val="28"/>
        </w:rPr>
        <w:t>ые программы (проводятся пригла</w:t>
      </w:r>
      <w:r w:rsidRPr="005925D0">
        <w:rPr>
          <w:rFonts w:ascii="Times New Roman" w:hAnsi="Times New Roman" w:cs="Times New Roman"/>
          <w:sz w:val="28"/>
          <w:szCs w:val="28"/>
        </w:rPr>
        <w:t>шенными специалистами); организационные (педагогические советы, консилиумы, семинары, обсуждения в групповых дискуссиях, круглые столы); информационные методы (памятки, стендовая информация, ин-формационные листы, буклеты. ИКТ).</w:t>
      </w:r>
    </w:p>
    <w:p w:rsidR="009E0C6E" w:rsidRPr="005925D0" w:rsidRDefault="009E0C6E" w:rsidP="009E0C6E">
      <w:pPr>
        <w:spacing w:line="233" w:lineRule="auto"/>
        <w:ind w:left="7" w:right="60" w:firstLine="567"/>
        <w:jc w:val="both"/>
        <w:rPr>
          <w:rFonts w:ascii="Times New Roman" w:hAnsi="Times New Roman" w:cs="Times New Roman"/>
          <w:sz w:val="28"/>
          <w:szCs w:val="28"/>
        </w:rPr>
      </w:pPr>
      <w:r w:rsidRPr="005925D0">
        <w:rPr>
          <w:rFonts w:ascii="Times New Roman" w:hAnsi="Times New Roman" w:cs="Times New Roman"/>
          <w:b/>
          <w:bCs/>
          <w:i/>
          <w:iCs/>
          <w:sz w:val="28"/>
          <w:szCs w:val="28"/>
        </w:rPr>
        <w:t>Основные направления, формы и технологии работы по проф</w:t>
      </w:r>
      <w:r>
        <w:rPr>
          <w:rFonts w:ascii="Times New Roman" w:hAnsi="Times New Roman" w:cs="Times New Roman"/>
          <w:b/>
          <w:bCs/>
          <w:i/>
          <w:iCs/>
          <w:sz w:val="28"/>
          <w:szCs w:val="28"/>
        </w:rPr>
        <w:t>илактике суицида в образователь</w:t>
      </w:r>
      <w:r w:rsidRPr="005925D0">
        <w:rPr>
          <w:rFonts w:ascii="Times New Roman" w:hAnsi="Times New Roman" w:cs="Times New Roman"/>
          <w:b/>
          <w:bCs/>
          <w:i/>
          <w:iCs/>
          <w:sz w:val="28"/>
          <w:szCs w:val="28"/>
        </w:rPr>
        <w:t>ных организациях</w:t>
      </w:r>
    </w:p>
    <w:p w:rsidR="009E0C6E" w:rsidRPr="005925D0" w:rsidRDefault="009E0C6E" w:rsidP="009E0C6E">
      <w:pPr>
        <w:ind w:firstLine="567"/>
        <w:jc w:val="both"/>
        <w:rPr>
          <w:rFonts w:ascii="Times New Roman" w:hAnsi="Times New Roman" w:cs="Times New Roman"/>
          <w:sz w:val="28"/>
          <w:szCs w:val="28"/>
        </w:rPr>
      </w:pPr>
      <w:r w:rsidRPr="005925D0">
        <w:rPr>
          <w:rFonts w:ascii="Times New Roman" w:hAnsi="Times New Roman" w:cs="Times New Roman"/>
          <w:i/>
          <w:iCs/>
          <w:sz w:val="28"/>
          <w:szCs w:val="28"/>
        </w:rPr>
        <w:t xml:space="preserve">Меры по защите и восстановлению прав и законных интересов несовершеннолетних: </w:t>
      </w:r>
      <w:r w:rsidRPr="005925D0">
        <w:rPr>
          <w:rFonts w:ascii="Times New Roman" w:hAnsi="Times New Roman" w:cs="Times New Roman"/>
          <w:sz w:val="28"/>
          <w:szCs w:val="28"/>
        </w:rPr>
        <w:t>графики проведения совместных межведомственных рейдовых мероприятий, направленных на выявление детей из семей, находящихся в социально опасном положении и предусматривающие уч</w:t>
      </w:r>
      <w:r>
        <w:rPr>
          <w:rFonts w:ascii="Times New Roman" w:hAnsi="Times New Roman" w:cs="Times New Roman"/>
          <w:sz w:val="28"/>
          <w:szCs w:val="28"/>
        </w:rPr>
        <w:t>астие в них представителей орга</w:t>
      </w:r>
      <w:r w:rsidRPr="005925D0">
        <w:rPr>
          <w:rFonts w:ascii="Times New Roman" w:hAnsi="Times New Roman" w:cs="Times New Roman"/>
          <w:sz w:val="28"/>
          <w:szCs w:val="28"/>
        </w:rPr>
        <w:t>нов управления образованием, представителей образовательных организации, КДН</w:t>
      </w:r>
      <w:r>
        <w:rPr>
          <w:rFonts w:ascii="Times New Roman" w:hAnsi="Times New Roman" w:cs="Times New Roman"/>
          <w:sz w:val="28"/>
          <w:szCs w:val="28"/>
        </w:rPr>
        <w:t>.</w:t>
      </w:r>
      <w:r w:rsidRPr="005925D0">
        <w:rPr>
          <w:rFonts w:ascii="Times New Roman" w:hAnsi="Times New Roman" w:cs="Times New Roman"/>
          <w:sz w:val="28"/>
          <w:szCs w:val="28"/>
        </w:rPr>
        <w:t xml:space="preserve"> Сведения о несовершеннолетних и родителях, находящихся в социально опасном положении, объединены в единую базу данных, которая позволяет своевременно осуществлять адресную профилактическую работу с конкретным ребенком и конкретной семьей.</w:t>
      </w:r>
    </w:p>
    <w:p w:rsidR="009E0C6E" w:rsidRPr="005925D0" w:rsidRDefault="009E0C6E" w:rsidP="009E0C6E">
      <w:pPr>
        <w:tabs>
          <w:tab w:val="left" w:pos="6647"/>
        </w:tabs>
        <w:ind w:firstLine="567"/>
        <w:jc w:val="both"/>
        <w:rPr>
          <w:rFonts w:ascii="Times New Roman" w:hAnsi="Times New Roman" w:cs="Times New Roman"/>
          <w:sz w:val="28"/>
          <w:szCs w:val="28"/>
        </w:rPr>
      </w:pPr>
      <w:r w:rsidRPr="005925D0">
        <w:rPr>
          <w:rFonts w:ascii="Times New Roman" w:hAnsi="Times New Roman" w:cs="Times New Roman"/>
          <w:i/>
          <w:iCs/>
          <w:sz w:val="28"/>
          <w:szCs w:val="28"/>
        </w:rPr>
        <w:t>Формирование у обучающихся навыков здорового образа жизни.</w:t>
      </w:r>
      <w:r w:rsidRPr="005925D0">
        <w:rPr>
          <w:rFonts w:ascii="Times New Roman" w:hAnsi="Times New Roman" w:cs="Times New Roman"/>
          <w:sz w:val="28"/>
          <w:szCs w:val="28"/>
        </w:rPr>
        <w:t>Р</w:t>
      </w:r>
      <w:r>
        <w:rPr>
          <w:rFonts w:ascii="Times New Roman" w:hAnsi="Times New Roman" w:cs="Times New Roman"/>
          <w:sz w:val="28"/>
          <w:szCs w:val="28"/>
        </w:rPr>
        <w:t>е</w:t>
      </w:r>
      <w:r w:rsidRPr="005925D0">
        <w:rPr>
          <w:rFonts w:ascii="Times New Roman" w:hAnsi="Times New Roman" w:cs="Times New Roman"/>
          <w:sz w:val="28"/>
          <w:szCs w:val="28"/>
        </w:rPr>
        <w:t>ализация в образовательных учреждениях профилактических программ и по формирован</w:t>
      </w:r>
      <w:r>
        <w:rPr>
          <w:rFonts w:ascii="Times New Roman" w:hAnsi="Times New Roman" w:cs="Times New Roman"/>
          <w:sz w:val="28"/>
          <w:szCs w:val="28"/>
        </w:rPr>
        <w:t>ию навыков здорового образа жиз</w:t>
      </w:r>
      <w:r w:rsidRPr="005925D0">
        <w:rPr>
          <w:rFonts w:ascii="Times New Roman" w:hAnsi="Times New Roman" w:cs="Times New Roman"/>
          <w:sz w:val="28"/>
          <w:szCs w:val="28"/>
        </w:rPr>
        <w:t>ни, ответственного и безопасного поведения по отношению к своему здоровью: «Полезные привычки» (1-4 классы), «Полезные навыки</w:t>
      </w:r>
      <w:r w:rsidRPr="005925D0">
        <w:rPr>
          <w:rFonts w:ascii="Times New Roman" w:hAnsi="Times New Roman" w:cs="Times New Roman"/>
          <w:b/>
          <w:bCs/>
          <w:sz w:val="28"/>
          <w:szCs w:val="28"/>
        </w:rPr>
        <w:t>»</w:t>
      </w:r>
      <w:r w:rsidRPr="005925D0">
        <w:rPr>
          <w:rFonts w:ascii="Times New Roman" w:hAnsi="Times New Roman" w:cs="Times New Roman"/>
          <w:sz w:val="28"/>
          <w:szCs w:val="28"/>
        </w:rPr>
        <w:t xml:space="preserve"> (5-9 классы), «Полезный выбор» (10-11 классы), «Всё, что тебя касается», «15», «</w:t>
      </w:r>
      <w:proofErr w:type="spellStart"/>
      <w:r w:rsidRPr="005925D0">
        <w:rPr>
          <w:rFonts w:ascii="Times New Roman" w:hAnsi="Times New Roman" w:cs="Times New Roman"/>
          <w:sz w:val="28"/>
          <w:szCs w:val="28"/>
        </w:rPr>
        <w:t>ЛадьЯ</w:t>
      </w:r>
      <w:proofErr w:type="spellEnd"/>
      <w:r w:rsidRPr="005925D0">
        <w:rPr>
          <w:rFonts w:ascii="Times New Roman" w:hAnsi="Times New Roman" w:cs="Times New Roman"/>
          <w:sz w:val="28"/>
          <w:szCs w:val="28"/>
        </w:rPr>
        <w:t>». «В здоровом теле - здоровый дух», «Твой организм - твоё богатство», «Всё в твоих руках», «Режим дня для выпускников при сдаче ЕГЭ», «Профилактика асоциальных привычек».</w:t>
      </w:r>
    </w:p>
    <w:p w:rsidR="009E0C6E" w:rsidRPr="005925D0" w:rsidRDefault="009E0C6E" w:rsidP="009E0C6E">
      <w:pPr>
        <w:spacing w:line="3" w:lineRule="exact"/>
        <w:ind w:firstLine="567"/>
        <w:jc w:val="both"/>
        <w:rPr>
          <w:rFonts w:ascii="Times New Roman" w:hAnsi="Times New Roman" w:cs="Times New Roman"/>
          <w:sz w:val="28"/>
          <w:szCs w:val="28"/>
        </w:rPr>
      </w:pPr>
    </w:p>
    <w:p w:rsidR="009E0C6E" w:rsidRDefault="009E0C6E" w:rsidP="009E0C6E">
      <w:pPr>
        <w:spacing w:line="239" w:lineRule="auto"/>
        <w:ind w:firstLine="567"/>
        <w:jc w:val="both"/>
        <w:rPr>
          <w:rFonts w:ascii="Times New Roman" w:hAnsi="Times New Roman" w:cs="Times New Roman"/>
          <w:i/>
          <w:iCs/>
          <w:sz w:val="28"/>
          <w:szCs w:val="28"/>
        </w:rPr>
      </w:pPr>
      <w:r w:rsidRPr="005925D0">
        <w:rPr>
          <w:rFonts w:ascii="Times New Roman" w:hAnsi="Times New Roman" w:cs="Times New Roman"/>
          <w:i/>
          <w:iCs/>
          <w:sz w:val="28"/>
          <w:szCs w:val="28"/>
        </w:rPr>
        <w:t xml:space="preserve">Формирование у обучающихся ценностного отношения к жизни. </w:t>
      </w:r>
    </w:p>
    <w:p w:rsidR="009E0C6E" w:rsidRPr="00A415C6" w:rsidRDefault="009E0C6E" w:rsidP="009E0C6E">
      <w:pPr>
        <w:pStyle w:val="a5"/>
        <w:numPr>
          <w:ilvl w:val="0"/>
          <w:numId w:val="4"/>
        </w:numPr>
        <w:spacing w:line="239" w:lineRule="auto"/>
        <w:ind w:left="0" w:firstLine="567"/>
        <w:jc w:val="both"/>
        <w:rPr>
          <w:rFonts w:ascii="Times New Roman" w:hAnsi="Times New Roman" w:cs="Times New Roman"/>
          <w:sz w:val="28"/>
          <w:szCs w:val="28"/>
        </w:rPr>
      </w:pPr>
      <w:r w:rsidRPr="00A415C6">
        <w:rPr>
          <w:rFonts w:ascii="Times New Roman" w:hAnsi="Times New Roman" w:cs="Times New Roman"/>
          <w:i/>
          <w:iCs/>
          <w:sz w:val="28"/>
          <w:szCs w:val="28"/>
        </w:rPr>
        <w:t>-</w:t>
      </w:r>
      <w:r w:rsidRPr="00A415C6">
        <w:rPr>
          <w:rFonts w:ascii="Times New Roman" w:hAnsi="Times New Roman" w:cs="Times New Roman"/>
          <w:sz w:val="28"/>
          <w:szCs w:val="28"/>
        </w:rPr>
        <w:t xml:space="preserve">Ежемесячное проведение тематических классных часов, направленных на формирование у обучающихся с 1 по 11 класс ценностного отношения к жизни: «Учимся строить отношения», «Ты не один», «Настроение на «отлично», «Способность к прощению», «Испытание одиночеством». «Не навреди себе!» и др. </w:t>
      </w:r>
    </w:p>
    <w:p w:rsidR="009E0C6E" w:rsidRDefault="009E0C6E" w:rsidP="009E0C6E">
      <w:pPr>
        <w:pStyle w:val="a5"/>
        <w:numPr>
          <w:ilvl w:val="0"/>
          <w:numId w:val="4"/>
        </w:numPr>
        <w:spacing w:line="239" w:lineRule="auto"/>
        <w:ind w:left="0" w:firstLine="567"/>
        <w:jc w:val="both"/>
        <w:rPr>
          <w:rFonts w:ascii="Times New Roman" w:hAnsi="Times New Roman" w:cs="Times New Roman"/>
          <w:sz w:val="28"/>
          <w:szCs w:val="28"/>
        </w:rPr>
      </w:pPr>
      <w:r w:rsidRPr="00A415C6">
        <w:rPr>
          <w:rFonts w:ascii="Times New Roman" w:hAnsi="Times New Roman" w:cs="Times New Roman"/>
          <w:sz w:val="28"/>
          <w:szCs w:val="28"/>
        </w:rPr>
        <w:t xml:space="preserve">Ежеквартальное проведение с учащимися 8 - 11 классов круглых тематических столов: «Мои жизненные ценности», «Социальные роли человека», «Причины детской и подростковой жестокости», «Спешите делать добро»; диспутов: «Где грань между реальностью и виртуальностью?», «Семья - это то, что с тобою всегда», «Конфликты: стратегии выхода»; брифингов: «Стрессы. Как ими управлять», «Как противостоять давлению среды»; панельных дискуссий; «Проектируем свое будущее», «Вечные ценности: в жизни человека»; ролевых и ситуационных игр: «Все в твоих руках», «Конфликты в нашей жизни», «Город разных точек зрения». </w:t>
      </w:r>
    </w:p>
    <w:p w:rsidR="009E0C6E" w:rsidRDefault="009E0C6E" w:rsidP="009E0C6E">
      <w:pPr>
        <w:pStyle w:val="a5"/>
        <w:numPr>
          <w:ilvl w:val="0"/>
          <w:numId w:val="4"/>
        </w:numPr>
        <w:spacing w:line="239" w:lineRule="auto"/>
        <w:ind w:left="0" w:firstLine="567"/>
        <w:jc w:val="both"/>
        <w:rPr>
          <w:rFonts w:ascii="Times New Roman" w:hAnsi="Times New Roman" w:cs="Times New Roman"/>
          <w:sz w:val="28"/>
          <w:szCs w:val="28"/>
        </w:rPr>
      </w:pPr>
      <w:r w:rsidRPr="00A415C6">
        <w:rPr>
          <w:rFonts w:ascii="Times New Roman" w:hAnsi="Times New Roman" w:cs="Times New Roman"/>
          <w:sz w:val="28"/>
          <w:szCs w:val="28"/>
        </w:rPr>
        <w:t xml:space="preserve">Проведение психологических занятий с элементами тренинга: </w:t>
      </w:r>
      <w:proofErr w:type="gramStart"/>
      <w:r w:rsidRPr="00A415C6">
        <w:rPr>
          <w:rFonts w:ascii="Times New Roman" w:hAnsi="Times New Roman" w:cs="Times New Roman"/>
          <w:sz w:val="28"/>
          <w:szCs w:val="28"/>
        </w:rPr>
        <w:t>«Как повысить свою самооцен</w:t>
      </w:r>
      <w:r>
        <w:rPr>
          <w:rFonts w:ascii="Times New Roman" w:hAnsi="Times New Roman" w:cs="Times New Roman"/>
          <w:sz w:val="28"/>
          <w:szCs w:val="28"/>
        </w:rPr>
        <w:t>ку», «Способы преодоления стрес</w:t>
      </w:r>
      <w:r w:rsidRPr="00A415C6">
        <w:rPr>
          <w:rFonts w:ascii="Times New Roman" w:hAnsi="Times New Roman" w:cs="Times New Roman"/>
          <w:sz w:val="28"/>
          <w:szCs w:val="28"/>
        </w:rPr>
        <w:t>са», «Доверие в общении», «Суметь увидеть хорошее», «Я выбираю жизнь</w:t>
      </w:r>
      <w:r>
        <w:rPr>
          <w:rFonts w:ascii="Times New Roman" w:hAnsi="Times New Roman" w:cs="Times New Roman"/>
          <w:sz w:val="28"/>
          <w:szCs w:val="28"/>
        </w:rPr>
        <w:t>...»; конкурсов: рисунков «Крас</w:t>
      </w:r>
      <w:r w:rsidRPr="00A415C6">
        <w:rPr>
          <w:rFonts w:ascii="Times New Roman" w:hAnsi="Times New Roman" w:cs="Times New Roman"/>
          <w:sz w:val="28"/>
          <w:szCs w:val="28"/>
        </w:rPr>
        <w:t xml:space="preserve">ки счастливой жизни», «Пусть всегда буду Я!», «Я рисую счастливую жизнь», «Мой девиз по жизни»; сочинений, стенгазет, информационных сайтов, областные, муниципальные, городские и школьные акции, тематические выставки творческих работ обучающихся «Я люблю тебя жизнь?», «Твой выбор». </w:t>
      </w:r>
      <w:proofErr w:type="gramEnd"/>
    </w:p>
    <w:p w:rsidR="009E0C6E" w:rsidRPr="00A415C6" w:rsidRDefault="009E0C6E" w:rsidP="009E0C6E">
      <w:pPr>
        <w:pStyle w:val="a5"/>
        <w:numPr>
          <w:ilvl w:val="0"/>
          <w:numId w:val="4"/>
        </w:numPr>
        <w:spacing w:line="240" w:lineRule="auto"/>
        <w:ind w:left="0" w:firstLine="567"/>
        <w:jc w:val="both"/>
        <w:rPr>
          <w:rFonts w:ascii="Times New Roman" w:hAnsi="Times New Roman" w:cs="Times New Roman"/>
          <w:sz w:val="28"/>
          <w:szCs w:val="28"/>
        </w:rPr>
      </w:pPr>
      <w:r w:rsidRPr="00A415C6">
        <w:rPr>
          <w:rFonts w:ascii="Times New Roman" w:hAnsi="Times New Roman" w:cs="Times New Roman"/>
          <w:sz w:val="28"/>
          <w:szCs w:val="28"/>
        </w:rPr>
        <w:t>Размещение па сайтах образовательных организаций информации о работе телефо</w:t>
      </w:r>
      <w:r>
        <w:rPr>
          <w:rFonts w:ascii="Times New Roman" w:hAnsi="Times New Roman" w:cs="Times New Roman"/>
          <w:sz w:val="28"/>
          <w:szCs w:val="28"/>
        </w:rPr>
        <w:t xml:space="preserve">на доверия, </w:t>
      </w:r>
      <w:r w:rsidRPr="00A415C6">
        <w:rPr>
          <w:rFonts w:ascii="Times New Roman" w:hAnsi="Times New Roman" w:cs="Times New Roman"/>
          <w:sz w:val="28"/>
          <w:szCs w:val="28"/>
        </w:rPr>
        <w:t>распространение памяток «Телефон доверия».</w:t>
      </w:r>
    </w:p>
    <w:p w:rsidR="009E0C6E" w:rsidRPr="005925D0" w:rsidRDefault="009E0C6E" w:rsidP="009E0C6E">
      <w:pPr>
        <w:spacing w:after="0" w:line="240" w:lineRule="auto"/>
        <w:ind w:firstLine="567"/>
        <w:jc w:val="both"/>
        <w:rPr>
          <w:rFonts w:ascii="Times New Roman" w:hAnsi="Times New Roman" w:cs="Times New Roman"/>
          <w:sz w:val="28"/>
          <w:szCs w:val="28"/>
        </w:rPr>
      </w:pPr>
      <w:r w:rsidRPr="005925D0">
        <w:rPr>
          <w:rFonts w:ascii="Times New Roman" w:hAnsi="Times New Roman" w:cs="Times New Roman"/>
          <w:i/>
          <w:iCs/>
          <w:sz w:val="28"/>
          <w:szCs w:val="28"/>
        </w:rPr>
        <w:t xml:space="preserve">Диагностика подростков с целью выявления групп риска - </w:t>
      </w:r>
      <w:r w:rsidRPr="005925D0">
        <w:rPr>
          <w:rFonts w:ascii="Times New Roman" w:hAnsi="Times New Roman" w:cs="Times New Roman"/>
          <w:sz w:val="28"/>
          <w:szCs w:val="28"/>
        </w:rPr>
        <w:t>особенностей личности и поведения ребенка, мотивационной сферы и динамики ее развития, эмоционально-волевой</w:t>
      </w:r>
      <w:r>
        <w:rPr>
          <w:rFonts w:ascii="Times New Roman" w:hAnsi="Times New Roman" w:cs="Times New Roman"/>
          <w:sz w:val="28"/>
          <w:szCs w:val="28"/>
        </w:rPr>
        <w:t xml:space="preserve"> сферы (уровень тревожности, ак</w:t>
      </w:r>
      <w:r w:rsidRPr="005925D0">
        <w:rPr>
          <w:rFonts w:ascii="Times New Roman" w:hAnsi="Times New Roman" w:cs="Times New Roman"/>
          <w:sz w:val="28"/>
          <w:szCs w:val="28"/>
        </w:rPr>
        <w:t>тивности, актуальные страхи) и динамики ее развития, влияния эмоциона</w:t>
      </w:r>
      <w:r>
        <w:rPr>
          <w:rFonts w:ascii="Times New Roman" w:hAnsi="Times New Roman" w:cs="Times New Roman"/>
          <w:sz w:val="28"/>
          <w:szCs w:val="28"/>
        </w:rPr>
        <w:t>льного состояния на процесс обу</w:t>
      </w:r>
      <w:r w:rsidRPr="005925D0">
        <w:rPr>
          <w:rFonts w:ascii="Times New Roman" w:hAnsi="Times New Roman" w:cs="Times New Roman"/>
          <w:sz w:val="28"/>
          <w:szCs w:val="28"/>
        </w:rPr>
        <w:t>чения, удовлетворенности различными сторонами образовательного п</w:t>
      </w:r>
      <w:r>
        <w:rPr>
          <w:rFonts w:ascii="Times New Roman" w:hAnsi="Times New Roman" w:cs="Times New Roman"/>
          <w:sz w:val="28"/>
          <w:szCs w:val="28"/>
        </w:rPr>
        <w:t>роцесса, личностной сферы (само</w:t>
      </w:r>
      <w:r w:rsidRPr="005925D0">
        <w:rPr>
          <w:rFonts w:ascii="Times New Roman" w:hAnsi="Times New Roman" w:cs="Times New Roman"/>
          <w:sz w:val="28"/>
          <w:szCs w:val="28"/>
        </w:rPr>
        <w:t xml:space="preserve">оценка, потребность в достижении, уровень коммуникации, ценностные </w:t>
      </w:r>
      <w:r>
        <w:rPr>
          <w:rFonts w:ascii="Times New Roman" w:hAnsi="Times New Roman" w:cs="Times New Roman"/>
          <w:sz w:val="28"/>
          <w:szCs w:val="28"/>
        </w:rPr>
        <w:t>ориентации) и динамики ее разви</w:t>
      </w:r>
      <w:r w:rsidRPr="005925D0">
        <w:rPr>
          <w:rFonts w:ascii="Times New Roman" w:hAnsi="Times New Roman" w:cs="Times New Roman"/>
          <w:sz w:val="28"/>
          <w:szCs w:val="28"/>
        </w:rPr>
        <w:t xml:space="preserve">тия. </w:t>
      </w:r>
    </w:p>
    <w:p w:rsidR="009E0C6E" w:rsidRPr="005925D0" w:rsidRDefault="009E0C6E" w:rsidP="009E0C6E">
      <w:pPr>
        <w:spacing w:after="0" w:line="240" w:lineRule="auto"/>
        <w:ind w:firstLine="567"/>
        <w:jc w:val="both"/>
        <w:rPr>
          <w:rFonts w:ascii="Times New Roman" w:hAnsi="Times New Roman" w:cs="Times New Roman"/>
          <w:sz w:val="28"/>
          <w:szCs w:val="28"/>
        </w:rPr>
      </w:pPr>
      <w:r w:rsidRPr="005925D0">
        <w:rPr>
          <w:rFonts w:ascii="Times New Roman" w:hAnsi="Times New Roman" w:cs="Times New Roman"/>
          <w:i/>
          <w:iCs/>
          <w:sz w:val="28"/>
          <w:szCs w:val="28"/>
        </w:rPr>
        <w:t xml:space="preserve">Основные формы работы с несовершеннолетними по профилактике суицидального риска: </w:t>
      </w:r>
    </w:p>
    <w:p w:rsidR="009E0C6E" w:rsidRPr="005925D0" w:rsidRDefault="009E0C6E" w:rsidP="009E0C6E">
      <w:pPr>
        <w:numPr>
          <w:ilvl w:val="0"/>
          <w:numId w:val="3"/>
        </w:numPr>
        <w:tabs>
          <w:tab w:val="left" w:pos="291"/>
        </w:tabs>
        <w:spacing w:after="0" w:line="240" w:lineRule="auto"/>
        <w:ind w:left="0" w:right="60" w:firstLine="567"/>
        <w:jc w:val="both"/>
        <w:rPr>
          <w:rFonts w:ascii="Times New Roman" w:eastAsia="Symbol" w:hAnsi="Times New Roman" w:cs="Times New Roman"/>
          <w:sz w:val="28"/>
          <w:szCs w:val="28"/>
        </w:rPr>
      </w:pPr>
      <w:r w:rsidRPr="005925D0">
        <w:rPr>
          <w:rFonts w:ascii="Times New Roman" w:hAnsi="Times New Roman" w:cs="Times New Roman"/>
          <w:sz w:val="28"/>
          <w:szCs w:val="28"/>
        </w:rPr>
        <w:t>обеспечение адаптации к школе, выявление группы детей, испытыв</w:t>
      </w:r>
      <w:r>
        <w:rPr>
          <w:rFonts w:ascii="Times New Roman" w:hAnsi="Times New Roman" w:cs="Times New Roman"/>
          <w:sz w:val="28"/>
          <w:szCs w:val="28"/>
        </w:rPr>
        <w:t>ающих различные трудности в обу</w:t>
      </w:r>
      <w:r w:rsidRPr="005925D0">
        <w:rPr>
          <w:rFonts w:ascii="Times New Roman" w:hAnsi="Times New Roman" w:cs="Times New Roman"/>
          <w:sz w:val="28"/>
          <w:szCs w:val="28"/>
        </w:rPr>
        <w:t>чении, поведении и самочувствии;</w:t>
      </w:r>
    </w:p>
    <w:p w:rsidR="009E0C6E" w:rsidRPr="005925D0" w:rsidRDefault="009E0C6E" w:rsidP="009E0C6E">
      <w:pPr>
        <w:numPr>
          <w:ilvl w:val="0"/>
          <w:numId w:val="3"/>
        </w:numPr>
        <w:tabs>
          <w:tab w:val="left" w:pos="291"/>
        </w:tabs>
        <w:spacing w:after="0" w:line="240" w:lineRule="auto"/>
        <w:ind w:left="0" w:right="60" w:firstLine="567"/>
        <w:jc w:val="both"/>
        <w:rPr>
          <w:rFonts w:ascii="Times New Roman" w:hAnsi="Times New Roman" w:cs="Times New Roman"/>
          <w:sz w:val="28"/>
          <w:szCs w:val="28"/>
        </w:rPr>
      </w:pPr>
      <w:r w:rsidRPr="005925D0">
        <w:rPr>
          <w:rFonts w:ascii="Times New Roman" w:hAnsi="Times New Roman" w:cs="Times New Roman"/>
          <w:sz w:val="28"/>
          <w:szCs w:val="28"/>
        </w:rPr>
        <w:t>меры по предупреждению конфликтных ситуаций среди обучающих</w:t>
      </w:r>
      <w:r>
        <w:rPr>
          <w:rFonts w:ascii="Times New Roman" w:hAnsi="Times New Roman" w:cs="Times New Roman"/>
          <w:sz w:val="28"/>
          <w:szCs w:val="28"/>
        </w:rPr>
        <w:t>ся; мониторинг (личностных и по</w:t>
      </w:r>
      <w:r w:rsidRPr="005925D0">
        <w:rPr>
          <w:rFonts w:ascii="Times New Roman" w:hAnsi="Times New Roman" w:cs="Times New Roman"/>
          <w:sz w:val="28"/>
          <w:szCs w:val="28"/>
        </w:rPr>
        <w:t>веденческих проблем младших школьников, диагностика уровня готов</w:t>
      </w:r>
      <w:r>
        <w:rPr>
          <w:rFonts w:ascii="Times New Roman" w:hAnsi="Times New Roman" w:cs="Times New Roman"/>
          <w:sz w:val="28"/>
          <w:szCs w:val="28"/>
        </w:rPr>
        <w:t>ности учащихся к переходу из од</w:t>
      </w:r>
      <w:r w:rsidRPr="005925D0">
        <w:rPr>
          <w:rFonts w:ascii="Times New Roman" w:hAnsi="Times New Roman" w:cs="Times New Roman"/>
          <w:sz w:val="28"/>
          <w:szCs w:val="28"/>
        </w:rPr>
        <w:t>ной ступени обучения в другую; адаптации учащихся к обучению в следующей ступени; личностных</w:t>
      </w:r>
      <w:r>
        <w:rPr>
          <w:rFonts w:ascii="Times New Roman" w:hAnsi="Times New Roman" w:cs="Times New Roman"/>
          <w:sz w:val="28"/>
          <w:szCs w:val="28"/>
        </w:rPr>
        <w:t xml:space="preserve"> осо</w:t>
      </w:r>
      <w:r w:rsidRPr="005925D0">
        <w:rPr>
          <w:rFonts w:ascii="Times New Roman" w:hAnsi="Times New Roman" w:cs="Times New Roman"/>
          <w:sz w:val="28"/>
          <w:szCs w:val="28"/>
        </w:rPr>
        <w:t>бенностей школьников в период возрастных кризисов; безопасности образовательной среды; состояния работы по обеспечению безопасности жизни детей и предотвращени</w:t>
      </w:r>
      <w:r>
        <w:rPr>
          <w:rFonts w:ascii="Times New Roman" w:hAnsi="Times New Roman" w:cs="Times New Roman"/>
          <w:sz w:val="28"/>
          <w:szCs w:val="28"/>
        </w:rPr>
        <w:t>я преступлений в отношении несо</w:t>
      </w:r>
      <w:r w:rsidRPr="005925D0">
        <w:rPr>
          <w:rFonts w:ascii="Times New Roman" w:hAnsi="Times New Roman" w:cs="Times New Roman"/>
          <w:sz w:val="28"/>
          <w:szCs w:val="28"/>
        </w:rPr>
        <w:t>вершеннолетних; жестокого обращения с детьми); развивающие занятия;</w:t>
      </w:r>
    </w:p>
    <w:p w:rsidR="009E0C6E" w:rsidRPr="005925D0" w:rsidRDefault="009E0C6E" w:rsidP="009E0C6E">
      <w:pPr>
        <w:numPr>
          <w:ilvl w:val="0"/>
          <w:numId w:val="3"/>
        </w:numPr>
        <w:tabs>
          <w:tab w:val="left" w:pos="287"/>
        </w:tabs>
        <w:spacing w:after="0" w:line="240" w:lineRule="auto"/>
        <w:ind w:left="0" w:firstLine="567"/>
        <w:jc w:val="both"/>
        <w:rPr>
          <w:rFonts w:ascii="Times New Roman" w:eastAsia="Symbol" w:hAnsi="Times New Roman" w:cs="Times New Roman"/>
          <w:sz w:val="28"/>
          <w:szCs w:val="28"/>
        </w:rPr>
      </w:pPr>
      <w:bookmarkStart w:id="1" w:name="page11"/>
      <w:bookmarkEnd w:id="1"/>
      <w:r w:rsidRPr="005925D0">
        <w:rPr>
          <w:rFonts w:ascii="Times New Roman" w:hAnsi="Times New Roman" w:cs="Times New Roman"/>
          <w:sz w:val="28"/>
          <w:szCs w:val="28"/>
        </w:rPr>
        <w:t>индивидуальные и групповые коррекционные занятия, консультации;</w:t>
      </w:r>
    </w:p>
    <w:p w:rsidR="009E0C6E" w:rsidRPr="005925D0" w:rsidRDefault="009E0C6E" w:rsidP="009E0C6E">
      <w:pPr>
        <w:numPr>
          <w:ilvl w:val="0"/>
          <w:numId w:val="3"/>
        </w:numPr>
        <w:tabs>
          <w:tab w:val="left" w:pos="287"/>
        </w:tabs>
        <w:spacing w:after="0" w:line="240" w:lineRule="auto"/>
        <w:ind w:left="0" w:firstLine="567"/>
        <w:jc w:val="both"/>
        <w:rPr>
          <w:rFonts w:ascii="Times New Roman" w:eastAsia="Symbol" w:hAnsi="Times New Roman" w:cs="Times New Roman"/>
          <w:sz w:val="28"/>
          <w:szCs w:val="28"/>
        </w:rPr>
      </w:pPr>
      <w:r w:rsidRPr="005925D0">
        <w:rPr>
          <w:rFonts w:ascii="Times New Roman" w:hAnsi="Times New Roman" w:cs="Times New Roman"/>
          <w:sz w:val="28"/>
          <w:szCs w:val="28"/>
        </w:rPr>
        <w:t>консультации ребенка и родителей;</w:t>
      </w:r>
    </w:p>
    <w:p w:rsidR="009E0C6E" w:rsidRPr="005925D0" w:rsidRDefault="009E0C6E" w:rsidP="009E0C6E">
      <w:pPr>
        <w:numPr>
          <w:ilvl w:val="0"/>
          <w:numId w:val="3"/>
        </w:numPr>
        <w:tabs>
          <w:tab w:val="left" w:pos="287"/>
        </w:tabs>
        <w:spacing w:after="0" w:line="240" w:lineRule="auto"/>
        <w:ind w:left="0" w:firstLine="567"/>
        <w:jc w:val="both"/>
        <w:rPr>
          <w:rFonts w:ascii="Times New Roman" w:eastAsia="Symbol" w:hAnsi="Times New Roman" w:cs="Times New Roman"/>
          <w:sz w:val="28"/>
          <w:szCs w:val="28"/>
        </w:rPr>
      </w:pPr>
      <w:r w:rsidRPr="005925D0">
        <w:rPr>
          <w:rFonts w:ascii="Times New Roman" w:hAnsi="Times New Roman" w:cs="Times New Roman"/>
          <w:sz w:val="28"/>
          <w:szCs w:val="28"/>
        </w:rPr>
        <w:t>горячая линия.</w:t>
      </w:r>
    </w:p>
    <w:p w:rsidR="009E0C6E" w:rsidRPr="005925D0" w:rsidRDefault="009E0C6E" w:rsidP="009E0C6E">
      <w:pPr>
        <w:spacing w:line="239" w:lineRule="auto"/>
        <w:ind w:left="340" w:firstLine="567"/>
        <w:jc w:val="both"/>
        <w:rPr>
          <w:rFonts w:ascii="Times New Roman" w:hAnsi="Times New Roman" w:cs="Times New Roman"/>
          <w:sz w:val="28"/>
          <w:szCs w:val="28"/>
        </w:rPr>
      </w:pPr>
      <w:r w:rsidRPr="005925D0">
        <w:rPr>
          <w:rFonts w:ascii="Times New Roman" w:hAnsi="Times New Roman" w:cs="Times New Roman"/>
          <w:b/>
          <w:bCs/>
          <w:i/>
          <w:iCs/>
          <w:sz w:val="28"/>
          <w:szCs w:val="28"/>
        </w:rPr>
        <w:t>Психолого-педагогические технологии работы с родителями</w:t>
      </w:r>
    </w:p>
    <w:p w:rsidR="009E0C6E" w:rsidRPr="005925D0" w:rsidRDefault="009E0C6E" w:rsidP="009E0C6E">
      <w:pPr>
        <w:spacing w:line="239" w:lineRule="auto"/>
        <w:ind w:right="40" w:firstLine="567"/>
        <w:jc w:val="both"/>
        <w:rPr>
          <w:rFonts w:ascii="Times New Roman" w:hAnsi="Times New Roman" w:cs="Times New Roman"/>
          <w:sz w:val="28"/>
          <w:szCs w:val="28"/>
        </w:rPr>
      </w:pPr>
      <w:r w:rsidRPr="005925D0">
        <w:rPr>
          <w:rFonts w:ascii="Times New Roman" w:hAnsi="Times New Roman" w:cs="Times New Roman"/>
          <w:sz w:val="28"/>
          <w:szCs w:val="28"/>
        </w:rPr>
        <w:t xml:space="preserve">Значимым фактором формирования и развития конструктивных стратегий преодоления трудностей, с которыми сталкивается подросток, является семья. При этом все виды профилактической деятельности должны выстраиваться в целостной взаимосвязанной системе родитель-ребенок-учитель. </w:t>
      </w:r>
      <w:proofErr w:type="gramStart"/>
      <w:r w:rsidRPr="005925D0">
        <w:rPr>
          <w:rFonts w:ascii="Times New Roman" w:hAnsi="Times New Roman" w:cs="Times New Roman"/>
          <w:sz w:val="28"/>
          <w:szCs w:val="28"/>
        </w:rPr>
        <w:t>Вместе с тем, родители и педагоги часто не понимают характера трудностей детей, опираются в работе с ними только на анализ их неудач, а также ставят перед ними задачи, не соответствующие их реальному уровню развития или реальным возможностям, на что дети отвечают неадекватным поведением и отказом от действия, а это, в свою очередь, приводит к новым сложностям в учебе или во</w:t>
      </w:r>
      <w:proofErr w:type="gramEnd"/>
      <w:r w:rsidRPr="005925D0">
        <w:rPr>
          <w:rFonts w:ascii="Times New Roman" w:hAnsi="Times New Roman" w:cs="Times New Roman"/>
          <w:sz w:val="28"/>
          <w:szCs w:val="28"/>
        </w:rPr>
        <w:t xml:space="preserve"> внеу</w:t>
      </w:r>
      <w:r>
        <w:rPr>
          <w:rFonts w:ascii="Times New Roman" w:hAnsi="Times New Roman" w:cs="Times New Roman"/>
          <w:sz w:val="28"/>
          <w:szCs w:val="28"/>
        </w:rPr>
        <w:t>рочной  деятельности. Одной из основ</w:t>
      </w:r>
      <w:r w:rsidRPr="005925D0">
        <w:rPr>
          <w:rFonts w:ascii="Times New Roman" w:hAnsi="Times New Roman" w:cs="Times New Roman"/>
          <w:sz w:val="28"/>
          <w:szCs w:val="28"/>
        </w:rPr>
        <w:t>ных задач семьи является обеспечение ранней психологической и педагогической подготовки школьников, направленной на формирование навыков стрессоустойчивости и соврем</w:t>
      </w:r>
      <w:r>
        <w:rPr>
          <w:rFonts w:ascii="Times New Roman" w:hAnsi="Times New Roman" w:cs="Times New Roman"/>
          <w:sz w:val="28"/>
          <w:szCs w:val="28"/>
        </w:rPr>
        <w:t>енных адаптивных стратегий пове</w:t>
      </w:r>
      <w:r w:rsidRPr="005925D0">
        <w:rPr>
          <w:rFonts w:ascii="Times New Roman" w:hAnsi="Times New Roman" w:cs="Times New Roman"/>
          <w:sz w:val="28"/>
          <w:szCs w:val="28"/>
        </w:rPr>
        <w:t>дения, ведущих к успешной самореализации. Важным фактором эффек</w:t>
      </w:r>
      <w:r>
        <w:rPr>
          <w:rFonts w:ascii="Times New Roman" w:hAnsi="Times New Roman" w:cs="Times New Roman"/>
          <w:sz w:val="28"/>
          <w:szCs w:val="28"/>
        </w:rPr>
        <w:t>тивных детско-родительских отно</w:t>
      </w:r>
      <w:r w:rsidRPr="005925D0">
        <w:rPr>
          <w:rFonts w:ascii="Times New Roman" w:hAnsi="Times New Roman" w:cs="Times New Roman"/>
          <w:sz w:val="28"/>
          <w:szCs w:val="28"/>
        </w:rPr>
        <w:t>шений, особенно в ситуации взаимодействия с детьми группы суицидал</w:t>
      </w:r>
      <w:r>
        <w:rPr>
          <w:rFonts w:ascii="Times New Roman" w:hAnsi="Times New Roman" w:cs="Times New Roman"/>
          <w:sz w:val="28"/>
          <w:szCs w:val="28"/>
        </w:rPr>
        <w:t>ьного риска, является гуманисти</w:t>
      </w:r>
      <w:r w:rsidRPr="005925D0">
        <w:rPr>
          <w:rFonts w:ascii="Times New Roman" w:hAnsi="Times New Roman" w:cs="Times New Roman"/>
          <w:sz w:val="28"/>
          <w:szCs w:val="28"/>
        </w:rPr>
        <w:t>ческий стиль общения</w:t>
      </w:r>
      <w:r>
        <w:rPr>
          <w:rFonts w:ascii="Times New Roman" w:hAnsi="Times New Roman" w:cs="Times New Roman"/>
          <w:sz w:val="28"/>
          <w:szCs w:val="28"/>
        </w:rPr>
        <w:t xml:space="preserve">, </w:t>
      </w:r>
      <w:proofErr w:type="spellStart"/>
      <w:r w:rsidRPr="005925D0">
        <w:rPr>
          <w:rFonts w:ascii="Times New Roman" w:hAnsi="Times New Roman" w:cs="Times New Roman"/>
          <w:sz w:val="28"/>
          <w:szCs w:val="28"/>
        </w:rPr>
        <w:t>безоценочное</w:t>
      </w:r>
      <w:proofErr w:type="spellEnd"/>
      <w:r w:rsidRPr="005925D0">
        <w:rPr>
          <w:rFonts w:ascii="Times New Roman" w:hAnsi="Times New Roman" w:cs="Times New Roman"/>
          <w:sz w:val="28"/>
          <w:szCs w:val="28"/>
        </w:rPr>
        <w:t xml:space="preserve"> принятие подростка, ровное, терпеливое отношение к нему. </w:t>
      </w:r>
      <w:proofErr w:type="gramStart"/>
      <w:r w:rsidRPr="005925D0">
        <w:rPr>
          <w:rFonts w:ascii="Times New Roman" w:hAnsi="Times New Roman" w:cs="Times New Roman"/>
          <w:sz w:val="28"/>
          <w:szCs w:val="28"/>
        </w:rPr>
        <w:t>В связи с этим наиболее эффективными способами педагогической поддержки семьи являются: консультирование, беседы, факультативы, групповые консультации, тренинги для группы родителей</w:t>
      </w:r>
      <w:r>
        <w:rPr>
          <w:rFonts w:ascii="Times New Roman" w:hAnsi="Times New Roman" w:cs="Times New Roman"/>
          <w:sz w:val="28"/>
          <w:szCs w:val="28"/>
        </w:rPr>
        <w:t xml:space="preserve">, </w:t>
      </w:r>
      <w:r w:rsidRPr="005925D0">
        <w:rPr>
          <w:rFonts w:ascii="Times New Roman" w:hAnsi="Times New Roman" w:cs="Times New Roman"/>
          <w:sz w:val="28"/>
          <w:szCs w:val="28"/>
        </w:rPr>
        <w:t xml:space="preserve"> имеющих схожие про</w:t>
      </w:r>
      <w:bookmarkStart w:id="2" w:name="page14"/>
      <w:bookmarkEnd w:id="2"/>
      <w:r w:rsidRPr="005925D0">
        <w:rPr>
          <w:rFonts w:ascii="Times New Roman" w:hAnsi="Times New Roman" w:cs="Times New Roman"/>
          <w:sz w:val="28"/>
          <w:szCs w:val="28"/>
        </w:rPr>
        <w:t>блемы в воспитании ребенка, различные виды собраний, вечера вопросо</w:t>
      </w:r>
      <w:r>
        <w:rPr>
          <w:rFonts w:ascii="Times New Roman" w:hAnsi="Times New Roman" w:cs="Times New Roman"/>
          <w:sz w:val="28"/>
          <w:szCs w:val="28"/>
        </w:rPr>
        <w:t>в и ответов, родительские конфе</w:t>
      </w:r>
      <w:r w:rsidRPr="005925D0">
        <w:rPr>
          <w:rFonts w:ascii="Times New Roman" w:hAnsi="Times New Roman" w:cs="Times New Roman"/>
          <w:sz w:val="28"/>
          <w:szCs w:val="28"/>
        </w:rPr>
        <w:t>ренции; а наиболее эффективными приемами педагогической поддержки выступают доверительная беседа, совет, акцент на достоинства ребенка, проекция результата, обсуждение на равных.</w:t>
      </w:r>
      <w:proofErr w:type="gramEnd"/>
    </w:p>
    <w:p w:rsidR="009E0C6E" w:rsidRPr="00406C91" w:rsidRDefault="009E0C6E" w:rsidP="009E0C6E">
      <w:pPr>
        <w:spacing w:line="238" w:lineRule="auto"/>
        <w:ind w:left="7" w:right="40" w:firstLine="567"/>
        <w:jc w:val="both"/>
        <w:rPr>
          <w:rFonts w:ascii="Times New Roman" w:hAnsi="Times New Roman" w:cs="Times New Roman"/>
          <w:b/>
          <w:sz w:val="28"/>
          <w:szCs w:val="28"/>
        </w:rPr>
      </w:pPr>
      <w:r w:rsidRPr="00406C91">
        <w:rPr>
          <w:rFonts w:ascii="Times New Roman" w:hAnsi="Times New Roman" w:cs="Times New Roman"/>
          <w:b/>
          <w:sz w:val="28"/>
          <w:szCs w:val="28"/>
        </w:rPr>
        <w:t>Советы педагогам по профилактике суицидального поведения детей.</w:t>
      </w:r>
    </w:p>
    <w:p w:rsidR="009E0C6E" w:rsidRPr="005925D0" w:rsidRDefault="009E0C6E" w:rsidP="009E0C6E">
      <w:pPr>
        <w:spacing w:after="0" w:line="238" w:lineRule="auto"/>
        <w:ind w:right="60" w:firstLine="567"/>
        <w:jc w:val="both"/>
        <w:rPr>
          <w:rFonts w:ascii="Times New Roman" w:hAnsi="Times New Roman" w:cs="Times New Roman"/>
          <w:sz w:val="28"/>
          <w:szCs w:val="28"/>
        </w:rPr>
      </w:pPr>
      <w:r w:rsidRPr="005925D0">
        <w:rPr>
          <w:rFonts w:ascii="Times New Roman" w:hAnsi="Times New Roman" w:cs="Times New Roman"/>
          <w:sz w:val="28"/>
          <w:szCs w:val="28"/>
        </w:rPr>
        <w:t>На подростка следует обратить особое внимание в случае возникновений любых неожиданных или драматических коллизий, влекущих за собой любые изменения в поведении, индикаторами которых могут выступать как словесные, так и эмоциональные признаки: потеря интереса к обычным видам деятельности; внезапное снижение успеваемости; необычное снижение активности, неспособность к волевым усилиям: плохое поведение в школе; необъяснимые или часто повторяющиеся исчезновения из дома и прогулы в школе; увеличение потребления табака, алкоголя или наркотиков: инци</w:t>
      </w:r>
      <w:r>
        <w:rPr>
          <w:rFonts w:ascii="Times New Roman" w:hAnsi="Times New Roman" w:cs="Times New Roman"/>
          <w:sz w:val="28"/>
          <w:szCs w:val="28"/>
        </w:rPr>
        <w:t>денты, потребовавшие вызова пра</w:t>
      </w:r>
      <w:r w:rsidRPr="005925D0">
        <w:rPr>
          <w:rFonts w:ascii="Times New Roman" w:hAnsi="Times New Roman" w:cs="Times New Roman"/>
          <w:sz w:val="28"/>
          <w:szCs w:val="28"/>
        </w:rPr>
        <w:t>воохранительных органов, участие в беспорядках.</w:t>
      </w:r>
    </w:p>
    <w:p w:rsidR="009E0C6E" w:rsidRPr="005925D0" w:rsidRDefault="009E0C6E" w:rsidP="009E0C6E">
      <w:pPr>
        <w:spacing w:after="0" w:line="17" w:lineRule="exact"/>
        <w:ind w:firstLine="567"/>
        <w:jc w:val="both"/>
        <w:rPr>
          <w:rFonts w:ascii="Times New Roman" w:hAnsi="Times New Roman" w:cs="Times New Roman"/>
          <w:sz w:val="28"/>
          <w:szCs w:val="28"/>
        </w:rPr>
      </w:pPr>
    </w:p>
    <w:p w:rsidR="009E0C6E" w:rsidRPr="005925D0" w:rsidRDefault="009E0C6E" w:rsidP="009E0C6E">
      <w:pPr>
        <w:spacing w:after="0" w:line="239" w:lineRule="auto"/>
        <w:ind w:right="60" w:firstLine="567"/>
        <w:jc w:val="both"/>
        <w:rPr>
          <w:rFonts w:ascii="Times New Roman" w:hAnsi="Times New Roman" w:cs="Times New Roman"/>
          <w:sz w:val="28"/>
          <w:szCs w:val="28"/>
        </w:rPr>
      </w:pPr>
      <w:r w:rsidRPr="005925D0">
        <w:rPr>
          <w:rFonts w:ascii="Times New Roman" w:hAnsi="Times New Roman" w:cs="Times New Roman"/>
          <w:sz w:val="28"/>
          <w:szCs w:val="28"/>
        </w:rPr>
        <w:t xml:space="preserve">Педагог должен отчетливо представлять признаки эмоциональных </w:t>
      </w:r>
      <w:r>
        <w:rPr>
          <w:rFonts w:ascii="Times New Roman" w:hAnsi="Times New Roman" w:cs="Times New Roman"/>
          <w:sz w:val="28"/>
          <w:szCs w:val="28"/>
        </w:rPr>
        <w:t>нарушений, которые являются зна</w:t>
      </w:r>
      <w:r w:rsidRPr="005925D0">
        <w:rPr>
          <w:rFonts w:ascii="Times New Roman" w:hAnsi="Times New Roman" w:cs="Times New Roman"/>
          <w:sz w:val="28"/>
          <w:szCs w:val="28"/>
        </w:rPr>
        <w:t xml:space="preserve">чимыми факторами риска суицидального поведения: потеря аппетита </w:t>
      </w:r>
      <w:r>
        <w:rPr>
          <w:rFonts w:ascii="Times New Roman" w:hAnsi="Times New Roman" w:cs="Times New Roman"/>
          <w:sz w:val="28"/>
          <w:szCs w:val="28"/>
        </w:rPr>
        <w:t>или импульсивное обжорство, бес</w:t>
      </w:r>
      <w:r w:rsidRPr="005925D0">
        <w:rPr>
          <w:rFonts w:ascii="Times New Roman" w:hAnsi="Times New Roman" w:cs="Times New Roman"/>
          <w:sz w:val="28"/>
          <w:szCs w:val="28"/>
        </w:rPr>
        <w:t>сонница или повышенная сонливость в течение ряда дней: частые жалобы на соматические недомогания (на боли в животе, головные боли, постоянную усталость, частую сонли</w:t>
      </w:r>
      <w:r>
        <w:rPr>
          <w:rFonts w:ascii="Times New Roman" w:hAnsi="Times New Roman" w:cs="Times New Roman"/>
          <w:sz w:val="28"/>
          <w:szCs w:val="28"/>
        </w:rPr>
        <w:t>вость); необычно пренебрежитель</w:t>
      </w:r>
      <w:r w:rsidRPr="005925D0">
        <w:rPr>
          <w:rFonts w:ascii="Times New Roman" w:hAnsi="Times New Roman" w:cs="Times New Roman"/>
          <w:sz w:val="28"/>
          <w:szCs w:val="28"/>
        </w:rPr>
        <w:t>ное отношение к своему внешнему виду; постоянное чувство одиночест</w:t>
      </w:r>
      <w:r>
        <w:rPr>
          <w:rFonts w:ascii="Times New Roman" w:hAnsi="Times New Roman" w:cs="Times New Roman"/>
          <w:sz w:val="28"/>
          <w:szCs w:val="28"/>
        </w:rPr>
        <w:t>ва, бесполезности, вины или гру</w:t>
      </w:r>
      <w:r w:rsidRPr="005925D0">
        <w:rPr>
          <w:rFonts w:ascii="Times New Roman" w:hAnsi="Times New Roman" w:cs="Times New Roman"/>
          <w:sz w:val="28"/>
          <w:szCs w:val="28"/>
        </w:rPr>
        <w:t xml:space="preserve">сти; ощущение скуки при проведении времени в привычном окружении или выполнении деятельности, которая раньше приносила удовольствие; уход от контактов, изоляция от друзей и семьи, превращение в человека-одиночку; нарушение внимания со снижением качества учебы; погруженность в размышления о смерти; отсутствие планов на будущее; внезапные приступы гнева, зачастую возникающие из-за мелочей. </w:t>
      </w:r>
    </w:p>
    <w:p w:rsidR="009E0C6E" w:rsidRPr="005925D0" w:rsidRDefault="009E0C6E" w:rsidP="009E0C6E">
      <w:pPr>
        <w:spacing w:line="14" w:lineRule="exact"/>
        <w:ind w:firstLine="567"/>
        <w:jc w:val="both"/>
        <w:rPr>
          <w:rFonts w:ascii="Times New Roman" w:hAnsi="Times New Roman" w:cs="Times New Roman"/>
          <w:sz w:val="28"/>
          <w:szCs w:val="28"/>
        </w:rPr>
      </w:pPr>
    </w:p>
    <w:p w:rsidR="009E0C6E" w:rsidRPr="005925D0" w:rsidRDefault="009E0C6E" w:rsidP="009E0C6E">
      <w:pPr>
        <w:spacing w:line="238" w:lineRule="auto"/>
        <w:ind w:right="60" w:firstLine="567"/>
        <w:jc w:val="both"/>
        <w:rPr>
          <w:rFonts w:ascii="Times New Roman" w:hAnsi="Times New Roman" w:cs="Times New Roman"/>
          <w:sz w:val="28"/>
          <w:szCs w:val="28"/>
        </w:rPr>
      </w:pPr>
      <w:r w:rsidRPr="005925D0">
        <w:rPr>
          <w:rFonts w:ascii="Times New Roman" w:hAnsi="Times New Roman" w:cs="Times New Roman"/>
          <w:sz w:val="28"/>
          <w:szCs w:val="28"/>
        </w:rPr>
        <w:t xml:space="preserve">Кроме того, педагог должен разбираться в признаках </w:t>
      </w:r>
      <w:r w:rsidRPr="005925D0">
        <w:rPr>
          <w:rFonts w:ascii="Times New Roman" w:hAnsi="Times New Roman" w:cs="Times New Roman"/>
          <w:i/>
          <w:iCs/>
          <w:sz w:val="28"/>
          <w:szCs w:val="28"/>
        </w:rPr>
        <w:t>высокой вероятности</w:t>
      </w:r>
      <w:r w:rsidRPr="005925D0">
        <w:rPr>
          <w:rFonts w:ascii="Times New Roman" w:hAnsi="Times New Roman" w:cs="Times New Roman"/>
          <w:sz w:val="28"/>
          <w:szCs w:val="28"/>
        </w:rPr>
        <w:t xml:space="preserve"> суицида: открытые высказывания о желании покончить жизнь сам</w:t>
      </w:r>
      <w:r>
        <w:rPr>
          <w:rFonts w:ascii="Times New Roman" w:hAnsi="Times New Roman" w:cs="Times New Roman"/>
          <w:sz w:val="28"/>
          <w:szCs w:val="28"/>
        </w:rPr>
        <w:t>оубийством (в адрес знакомых, письмах родственникам, люби</w:t>
      </w:r>
      <w:r w:rsidRPr="005925D0">
        <w:rPr>
          <w:rFonts w:ascii="Times New Roman" w:hAnsi="Times New Roman" w:cs="Times New Roman"/>
          <w:sz w:val="28"/>
          <w:szCs w:val="28"/>
        </w:rPr>
        <w:t>мым); косвенные «намеки» на возможность суицидальных действий (например, появление в кругу друзей с петлей на шее из брючного ремня веревки, телефонного провода, «иг</w:t>
      </w:r>
      <w:r>
        <w:rPr>
          <w:rFonts w:ascii="Times New Roman" w:hAnsi="Times New Roman" w:cs="Times New Roman"/>
          <w:sz w:val="28"/>
          <w:szCs w:val="28"/>
        </w:rPr>
        <w:t>ра» с оружием, имитирующая само</w:t>
      </w:r>
      <w:r w:rsidRPr="005925D0">
        <w:rPr>
          <w:rFonts w:ascii="Times New Roman" w:hAnsi="Times New Roman" w:cs="Times New Roman"/>
          <w:sz w:val="28"/>
          <w:szCs w:val="28"/>
        </w:rPr>
        <w:t>у</w:t>
      </w:r>
      <w:r>
        <w:rPr>
          <w:rFonts w:ascii="Times New Roman" w:hAnsi="Times New Roman" w:cs="Times New Roman"/>
          <w:sz w:val="28"/>
          <w:szCs w:val="28"/>
        </w:rPr>
        <w:t>б</w:t>
      </w:r>
      <w:r w:rsidRPr="005925D0">
        <w:rPr>
          <w:rFonts w:ascii="Times New Roman" w:hAnsi="Times New Roman" w:cs="Times New Roman"/>
          <w:sz w:val="28"/>
          <w:szCs w:val="28"/>
        </w:rPr>
        <w:t xml:space="preserve">ийство); активная предварительная подготовка, целенаправленный поиск средств (собирание </w:t>
      </w:r>
      <w:r>
        <w:rPr>
          <w:rFonts w:ascii="Times New Roman" w:hAnsi="Times New Roman" w:cs="Times New Roman"/>
          <w:sz w:val="28"/>
          <w:szCs w:val="28"/>
        </w:rPr>
        <w:t>таблеток, хранение отравляющих в</w:t>
      </w:r>
      <w:r w:rsidRPr="005925D0">
        <w:rPr>
          <w:rFonts w:ascii="Times New Roman" w:hAnsi="Times New Roman" w:cs="Times New Roman"/>
          <w:sz w:val="28"/>
          <w:szCs w:val="28"/>
        </w:rPr>
        <w:t>еществ, жидкостей и т.п.); фиксация на примерах самоубийств (частые разговоры о самоубийствах вообще); символическое прощание с ближайшим окруж</w:t>
      </w:r>
      <w:r>
        <w:rPr>
          <w:rFonts w:ascii="Times New Roman" w:hAnsi="Times New Roman" w:cs="Times New Roman"/>
          <w:sz w:val="28"/>
          <w:szCs w:val="28"/>
        </w:rPr>
        <w:t>ением (приведение всех дел в по</w:t>
      </w:r>
      <w:r w:rsidRPr="005925D0">
        <w:rPr>
          <w:rFonts w:ascii="Times New Roman" w:hAnsi="Times New Roman" w:cs="Times New Roman"/>
          <w:sz w:val="28"/>
          <w:szCs w:val="28"/>
        </w:rPr>
        <w:t>рядок, раздача в дар ценного имущества); разговоры о собственных похоронах; составление записки об уходе из жизни.</w:t>
      </w:r>
    </w:p>
    <w:p w:rsidR="009E0C6E" w:rsidRPr="005925D0" w:rsidRDefault="009E0C6E" w:rsidP="009E0C6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5925D0">
        <w:rPr>
          <w:rFonts w:ascii="Times New Roman" w:hAnsi="Times New Roman" w:cs="Times New Roman"/>
          <w:color w:val="000000"/>
          <w:sz w:val="28"/>
          <w:szCs w:val="28"/>
        </w:rPr>
        <w:t xml:space="preserve">В организации  профилактической  работы  вам помогут следующие </w:t>
      </w:r>
      <w:r w:rsidRPr="00561E6E">
        <w:rPr>
          <w:rFonts w:ascii="Times New Roman" w:hAnsi="Times New Roman" w:cs="Times New Roman"/>
          <w:b/>
          <w:color w:val="000000"/>
          <w:sz w:val="28"/>
          <w:szCs w:val="28"/>
        </w:rPr>
        <w:t>методические рекомендации</w:t>
      </w:r>
      <w:r w:rsidRPr="005925D0">
        <w:rPr>
          <w:rFonts w:ascii="Times New Roman" w:hAnsi="Times New Roman" w:cs="Times New Roman"/>
          <w:color w:val="000000"/>
          <w:sz w:val="28"/>
          <w:szCs w:val="28"/>
        </w:rPr>
        <w:t>:</w:t>
      </w:r>
    </w:p>
    <w:p w:rsidR="009E0C6E" w:rsidRPr="005925D0" w:rsidRDefault="009E0C6E" w:rsidP="009E0C6E">
      <w:pPr>
        <w:pStyle w:val="Default"/>
        <w:ind w:firstLine="567"/>
        <w:jc w:val="both"/>
        <w:rPr>
          <w:sz w:val="28"/>
          <w:szCs w:val="28"/>
        </w:rPr>
      </w:pPr>
      <w:r w:rsidRPr="00321281">
        <w:rPr>
          <w:bCs/>
          <w:sz w:val="28"/>
          <w:szCs w:val="28"/>
        </w:rPr>
        <w:t xml:space="preserve">Сборник методических рекомендаций по организации профилактической работы с несовершеннолетними, употребляющими </w:t>
      </w:r>
      <w:proofErr w:type="spellStart"/>
      <w:r w:rsidRPr="00321281">
        <w:rPr>
          <w:bCs/>
          <w:sz w:val="28"/>
          <w:szCs w:val="28"/>
        </w:rPr>
        <w:t>психоактивные</w:t>
      </w:r>
      <w:proofErr w:type="spellEnd"/>
      <w:r w:rsidRPr="00321281">
        <w:rPr>
          <w:bCs/>
          <w:sz w:val="28"/>
          <w:szCs w:val="28"/>
        </w:rPr>
        <w:t xml:space="preserve"> вещества, и их семьями. </w:t>
      </w:r>
      <w:r w:rsidRPr="00321281">
        <w:rPr>
          <w:sz w:val="28"/>
          <w:szCs w:val="28"/>
        </w:rPr>
        <w:t xml:space="preserve">Составители: </w:t>
      </w:r>
      <w:r w:rsidRPr="005925D0">
        <w:rPr>
          <w:i/>
          <w:iCs/>
          <w:sz w:val="28"/>
          <w:szCs w:val="28"/>
        </w:rPr>
        <w:t>И. В. Петрова</w:t>
      </w:r>
      <w:r w:rsidRPr="005925D0">
        <w:rPr>
          <w:sz w:val="28"/>
          <w:szCs w:val="28"/>
        </w:rPr>
        <w:t xml:space="preserve">, директор ГОУ СО «Центр психолого-педагогической реабилитации и коррекции»; </w:t>
      </w:r>
      <w:r w:rsidRPr="005925D0">
        <w:rPr>
          <w:i/>
          <w:iCs/>
          <w:sz w:val="28"/>
          <w:szCs w:val="28"/>
        </w:rPr>
        <w:t xml:space="preserve">Е. В. </w:t>
      </w:r>
      <w:proofErr w:type="spellStart"/>
      <w:r w:rsidRPr="005925D0">
        <w:rPr>
          <w:i/>
          <w:iCs/>
          <w:sz w:val="28"/>
          <w:szCs w:val="28"/>
        </w:rPr>
        <w:t>Тотикиди</w:t>
      </w:r>
      <w:proofErr w:type="spellEnd"/>
      <w:r w:rsidRPr="005925D0">
        <w:rPr>
          <w:sz w:val="28"/>
          <w:szCs w:val="28"/>
        </w:rPr>
        <w:t xml:space="preserve">, социальный педагог ГОУ СО «Центр психолого-педагогической реабилитации и коррекции»; </w:t>
      </w:r>
      <w:r w:rsidRPr="005925D0">
        <w:rPr>
          <w:i/>
          <w:iCs/>
          <w:sz w:val="28"/>
          <w:szCs w:val="28"/>
        </w:rPr>
        <w:t xml:space="preserve">С. Р. </w:t>
      </w:r>
      <w:proofErr w:type="spellStart"/>
      <w:r w:rsidRPr="005925D0">
        <w:rPr>
          <w:i/>
          <w:iCs/>
          <w:sz w:val="28"/>
          <w:szCs w:val="28"/>
        </w:rPr>
        <w:t>Халикова</w:t>
      </w:r>
      <w:proofErr w:type="spellEnd"/>
      <w:r w:rsidRPr="005925D0">
        <w:rPr>
          <w:sz w:val="28"/>
          <w:szCs w:val="28"/>
        </w:rPr>
        <w:t xml:space="preserve">, педагог-психолог ГОУ СО «Центр психолого-педагогической реабилитации и коррекции». ГБОУ СО </w:t>
      </w:r>
      <w:proofErr w:type="spellStart"/>
      <w:r w:rsidRPr="005925D0">
        <w:rPr>
          <w:sz w:val="28"/>
          <w:szCs w:val="28"/>
        </w:rPr>
        <w:t>ЦППРиК</w:t>
      </w:r>
      <w:proofErr w:type="spellEnd"/>
      <w:r w:rsidRPr="005925D0">
        <w:rPr>
          <w:sz w:val="28"/>
          <w:szCs w:val="28"/>
        </w:rPr>
        <w:t xml:space="preserve"> «Ладо», 2011</w:t>
      </w:r>
    </w:p>
    <w:p w:rsidR="009E0C6E" w:rsidRPr="00321281" w:rsidRDefault="009E0C6E" w:rsidP="009E0C6E">
      <w:pPr>
        <w:spacing w:line="237" w:lineRule="auto"/>
        <w:ind w:right="-1" w:firstLine="567"/>
        <w:jc w:val="both"/>
        <w:rPr>
          <w:rFonts w:ascii="Times New Roman" w:hAnsi="Times New Roman" w:cs="Times New Roman"/>
          <w:sz w:val="28"/>
          <w:szCs w:val="28"/>
        </w:rPr>
      </w:pPr>
      <w:r w:rsidRPr="00321281">
        <w:rPr>
          <w:rFonts w:ascii="Times New Roman" w:hAnsi="Times New Roman" w:cs="Times New Roman"/>
          <w:sz w:val="28"/>
          <w:szCs w:val="28"/>
        </w:rPr>
        <w:t>Методические рекомендации по профилактике суицидального поведения детей и подростков в образовательных организациях, разработанные федеральным государственным бюджетным научным учреждением "Центр исследования проблем воспитания, формирования здорового образа жизни, профилактики наркомании, социально-педагогической поддержки детей и молодежи".</w:t>
      </w:r>
    </w:p>
    <w:p w:rsidR="009E0C6E" w:rsidRPr="005925D0" w:rsidRDefault="009E0C6E" w:rsidP="009E0C6E">
      <w:pPr>
        <w:tabs>
          <w:tab w:val="left" w:pos="8789"/>
        </w:tabs>
        <w:spacing w:line="237" w:lineRule="auto"/>
        <w:ind w:right="-1" w:firstLine="567"/>
        <w:jc w:val="both"/>
        <w:rPr>
          <w:rFonts w:ascii="Times New Roman" w:hAnsi="Times New Roman" w:cs="Times New Roman"/>
          <w:b/>
          <w:sz w:val="28"/>
          <w:szCs w:val="28"/>
        </w:rPr>
      </w:pPr>
      <w:r w:rsidRPr="005925D0">
        <w:rPr>
          <w:rFonts w:ascii="Times New Roman" w:hAnsi="Times New Roman" w:cs="Times New Roman"/>
          <w:sz w:val="28"/>
          <w:szCs w:val="28"/>
        </w:rPr>
        <w:t xml:space="preserve">Калинина Н.В., Игумнов С.А., Ефимова О.И., </w:t>
      </w:r>
      <w:proofErr w:type="spellStart"/>
      <w:r w:rsidRPr="005925D0">
        <w:rPr>
          <w:rFonts w:ascii="Times New Roman" w:hAnsi="Times New Roman" w:cs="Times New Roman"/>
          <w:sz w:val="28"/>
          <w:szCs w:val="28"/>
        </w:rPr>
        <w:t>Коренский</w:t>
      </w:r>
      <w:proofErr w:type="spellEnd"/>
      <w:r w:rsidRPr="005925D0">
        <w:rPr>
          <w:rFonts w:ascii="Times New Roman" w:hAnsi="Times New Roman" w:cs="Times New Roman"/>
          <w:sz w:val="28"/>
          <w:szCs w:val="28"/>
        </w:rPr>
        <w:t xml:space="preserve"> Н.В.Работа с родителями обучающихся образовательных организаций по проведению профилактической деятельности с несовершеннолетними, склонными к суицидальному поведению. Методические рекомендации для педагогов-психологов и социальных педагогов образовательных организаций. М.: ФГБНУ «Центр защиты прав и интересов детей», 2018. — 38 с.</w:t>
      </w:r>
    </w:p>
    <w:p w:rsidR="009E0C6E" w:rsidRPr="00C57D70" w:rsidRDefault="009E0C6E" w:rsidP="009E0C6E">
      <w:pPr>
        <w:pStyle w:val="Default"/>
        <w:ind w:firstLine="567"/>
        <w:jc w:val="both"/>
        <w:rPr>
          <w:b/>
          <w:sz w:val="28"/>
          <w:szCs w:val="28"/>
          <w:u w:val="single"/>
        </w:rPr>
      </w:pPr>
      <w:r w:rsidRPr="00C57D70">
        <w:rPr>
          <w:b/>
          <w:sz w:val="28"/>
          <w:szCs w:val="28"/>
          <w:u w:val="single"/>
        </w:rPr>
        <w:t xml:space="preserve">Интернет ресурсы: </w:t>
      </w:r>
    </w:p>
    <w:p w:rsidR="009E0C6E" w:rsidRPr="005925D0" w:rsidRDefault="009E0C6E" w:rsidP="009E0C6E">
      <w:pPr>
        <w:pStyle w:val="Default"/>
        <w:ind w:firstLine="567"/>
        <w:jc w:val="both"/>
        <w:rPr>
          <w:sz w:val="28"/>
          <w:szCs w:val="28"/>
          <w:u w:val="single"/>
        </w:rPr>
      </w:pPr>
      <w:r w:rsidRPr="005925D0">
        <w:rPr>
          <w:sz w:val="28"/>
          <w:szCs w:val="28"/>
          <w:u w:val="single"/>
        </w:rPr>
        <w:t xml:space="preserve">Дети России ОНЛАЙН http://detionline.com/ </w:t>
      </w:r>
      <w:r w:rsidRPr="005925D0">
        <w:rPr>
          <w:sz w:val="28"/>
          <w:szCs w:val="28"/>
          <w:u w:val="single"/>
        </w:rPr>
        <w:sym w:font="Symbol" w:char="F0D8"/>
      </w:r>
      <w:r w:rsidRPr="005925D0">
        <w:rPr>
          <w:sz w:val="28"/>
          <w:szCs w:val="28"/>
          <w:u w:val="single"/>
        </w:rPr>
        <w:t xml:space="preserve"> Я — родитель http://www.ya-roditel.ru/ </w:t>
      </w:r>
      <w:r w:rsidRPr="005925D0">
        <w:rPr>
          <w:sz w:val="28"/>
          <w:szCs w:val="28"/>
          <w:u w:val="single"/>
        </w:rPr>
        <w:sym w:font="Symbol" w:char="F0D8"/>
      </w:r>
      <w:r w:rsidRPr="005925D0">
        <w:rPr>
          <w:sz w:val="28"/>
          <w:szCs w:val="28"/>
          <w:u w:val="single"/>
        </w:rPr>
        <w:t xml:space="preserve"> Фонд поддержки детей, находящихся в трудной жизненной ситуации http://fond-detyam.ru/ </w:t>
      </w:r>
      <w:r w:rsidRPr="005925D0">
        <w:rPr>
          <w:sz w:val="28"/>
          <w:szCs w:val="28"/>
          <w:u w:val="single"/>
        </w:rPr>
        <w:sym w:font="Symbol" w:char="F0D8"/>
      </w:r>
      <w:r w:rsidRPr="005925D0">
        <w:rPr>
          <w:sz w:val="28"/>
          <w:szCs w:val="28"/>
          <w:u w:val="single"/>
        </w:rPr>
        <w:t xml:space="preserve"> Информационный портал </w:t>
      </w:r>
      <w:proofErr w:type="gramStart"/>
      <w:r w:rsidRPr="005925D0">
        <w:rPr>
          <w:sz w:val="28"/>
          <w:szCs w:val="28"/>
          <w:u w:val="single"/>
        </w:rPr>
        <w:t>о</w:t>
      </w:r>
      <w:proofErr w:type="gramEnd"/>
      <w:r w:rsidRPr="005925D0">
        <w:rPr>
          <w:sz w:val="28"/>
          <w:szCs w:val="28"/>
          <w:u w:val="single"/>
        </w:rPr>
        <w:t xml:space="preserve"> всех видах зависимостей, связанных с компьютерными и мобильными устройствами. URL: </w:t>
      </w:r>
      <w:hyperlink r:id="rId5" w:history="1">
        <w:r w:rsidRPr="005925D0">
          <w:rPr>
            <w:rStyle w:val="a3"/>
            <w:sz w:val="28"/>
            <w:szCs w:val="28"/>
          </w:rPr>
          <w:t>http://netaddiction.ru</w:t>
        </w:r>
      </w:hyperlink>
    </w:p>
    <w:p w:rsidR="009E0C6E" w:rsidRPr="005925D0" w:rsidRDefault="009E0C6E" w:rsidP="009E0C6E">
      <w:pPr>
        <w:pStyle w:val="Default"/>
        <w:ind w:firstLine="567"/>
        <w:jc w:val="both"/>
        <w:rPr>
          <w:sz w:val="28"/>
          <w:szCs w:val="28"/>
          <w:u w:val="single"/>
        </w:rPr>
      </w:pPr>
      <w:r w:rsidRPr="005925D0">
        <w:rPr>
          <w:sz w:val="28"/>
          <w:szCs w:val="28"/>
          <w:u w:val="single"/>
        </w:rPr>
        <w:t xml:space="preserve">Типовые сценарии педагогического совета и родительского собрания: «Профилактика интернет-рисков и угроз жизни детей и подростков», Федеральное государственное бюджетное научное учреждение «Центр защиты прав и интересов детей» URL: http://fcprc.ru/news/profilaktika-internetriskov-i-ugroz-zhizni-detej-i-podrostkov </w:t>
      </w:r>
      <w:r w:rsidRPr="005925D0">
        <w:rPr>
          <w:sz w:val="28"/>
          <w:szCs w:val="28"/>
          <w:u w:val="single"/>
        </w:rPr>
        <w:sym w:font="Symbol" w:char="F0D8"/>
      </w:r>
      <w:r w:rsidRPr="005925D0">
        <w:rPr>
          <w:sz w:val="28"/>
          <w:szCs w:val="28"/>
          <w:u w:val="single"/>
        </w:rPr>
        <w:t xml:space="preserve"> Информационно-аналитический журнал «Дети в информационном обществе» (в рамках Года безопасного Интернета в России) http://www.fid.su/projects/journal </w:t>
      </w:r>
      <w:r w:rsidRPr="005925D0">
        <w:rPr>
          <w:sz w:val="28"/>
          <w:szCs w:val="28"/>
          <w:u w:val="single"/>
        </w:rPr>
        <w:sym w:font="Symbol" w:char="F0D8"/>
      </w:r>
      <w:r w:rsidRPr="005925D0">
        <w:rPr>
          <w:sz w:val="28"/>
          <w:szCs w:val="28"/>
          <w:u w:val="single"/>
        </w:rPr>
        <w:t xml:space="preserve"> Специализированные страницы сайта ФГБНУ «Центр защиты прав и интересов детей»: «ПОДДЕРЖКА ДЕТСТВА», «ТВОЕ ПРАВО», «ИНФОРМАЦИОННАЯ БЕЗОПАСНОСТЬ», «ЦЕННОСТЬ ЖИЗНИ»: </w:t>
      </w:r>
      <w:hyperlink r:id="rId6" w:history="1">
        <w:r w:rsidRPr="005925D0">
          <w:rPr>
            <w:rStyle w:val="a3"/>
            <w:sz w:val="28"/>
            <w:szCs w:val="28"/>
          </w:rPr>
          <w:t>http://www.fcprc.ru</w:t>
        </w:r>
      </w:hyperlink>
    </w:p>
    <w:p w:rsidR="009E0C6E" w:rsidRPr="005925D0" w:rsidRDefault="009E0C6E" w:rsidP="009E0C6E">
      <w:pPr>
        <w:pStyle w:val="Default"/>
        <w:ind w:firstLine="567"/>
        <w:jc w:val="both"/>
        <w:rPr>
          <w:sz w:val="28"/>
          <w:szCs w:val="28"/>
          <w:u w:val="single"/>
        </w:rPr>
      </w:pPr>
    </w:p>
    <w:p w:rsidR="009E0C6E" w:rsidRPr="005925D0" w:rsidRDefault="009E0C6E" w:rsidP="009E0C6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5925D0">
        <w:rPr>
          <w:rFonts w:ascii="Times New Roman" w:hAnsi="Times New Roman" w:cs="Times New Roman"/>
          <w:b/>
          <w:bCs/>
          <w:color w:val="000000"/>
          <w:sz w:val="28"/>
          <w:szCs w:val="28"/>
        </w:rPr>
        <w:t>С</w:t>
      </w:r>
      <w:r>
        <w:rPr>
          <w:rFonts w:ascii="Times New Roman" w:hAnsi="Times New Roman" w:cs="Times New Roman"/>
          <w:b/>
          <w:bCs/>
          <w:color w:val="000000"/>
          <w:sz w:val="28"/>
          <w:szCs w:val="28"/>
        </w:rPr>
        <w:t>писок литературы</w:t>
      </w:r>
    </w:p>
    <w:p w:rsidR="009E0C6E" w:rsidRPr="005925D0" w:rsidRDefault="009E0C6E" w:rsidP="009E0C6E">
      <w:pPr>
        <w:pStyle w:val="Default"/>
        <w:ind w:firstLine="567"/>
        <w:jc w:val="both"/>
        <w:rPr>
          <w:sz w:val="28"/>
          <w:szCs w:val="28"/>
        </w:rPr>
      </w:pPr>
      <w:proofErr w:type="spellStart"/>
      <w:r w:rsidRPr="005925D0">
        <w:rPr>
          <w:sz w:val="28"/>
          <w:szCs w:val="28"/>
        </w:rPr>
        <w:t>Асламазова</w:t>
      </w:r>
      <w:proofErr w:type="spellEnd"/>
      <w:r w:rsidRPr="005925D0">
        <w:rPr>
          <w:sz w:val="28"/>
          <w:szCs w:val="28"/>
        </w:rPr>
        <w:t xml:space="preserve"> Л.А. Организация мероприятий по профилактике суицидального поведения несовершеннолетних в образовательных организациях: Методические рекомендации для специалистов образовательных организаций, осуществляющих профилактику суицидального поведения несовершеннолетних / Л.А. </w:t>
      </w:r>
      <w:proofErr w:type="spellStart"/>
      <w:r w:rsidRPr="005925D0">
        <w:rPr>
          <w:sz w:val="28"/>
          <w:szCs w:val="28"/>
        </w:rPr>
        <w:t>Асламазова</w:t>
      </w:r>
      <w:proofErr w:type="spellEnd"/>
      <w:r w:rsidRPr="005925D0">
        <w:rPr>
          <w:sz w:val="28"/>
          <w:szCs w:val="28"/>
        </w:rPr>
        <w:t xml:space="preserve">, Н.В. </w:t>
      </w:r>
      <w:proofErr w:type="spellStart"/>
      <w:r w:rsidRPr="005925D0">
        <w:rPr>
          <w:sz w:val="28"/>
          <w:szCs w:val="28"/>
        </w:rPr>
        <w:t>Гриценко</w:t>
      </w:r>
      <w:proofErr w:type="spellEnd"/>
      <w:r w:rsidRPr="005925D0">
        <w:rPr>
          <w:sz w:val="28"/>
          <w:szCs w:val="28"/>
        </w:rPr>
        <w:t>, А.Н. Сафонова. – Майкоп, 2016. – 124 с.</w:t>
      </w:r>
    </w:p>
    <w:p w:rsidR="009E0C6E" w:rsidRPr="005925D0" w:rsidRDefault="009E0C6E" w:rsidP="009E0C6E">
      <w:pPr>
        <w:pStyle w:val="Default"/>
        <w:ind w:firstLine="567"/>
        <w:jc w:val="both"/>
        <w:rPr>
          <w:sz w:val="28"/>
          <w:szCs w:val="28"/>
        </w:rPr>
      </w:pPr>
      <w:r w:rsidRPr="005925D0">
        <w:rPr>
          <w:sz w:val="28"/>
          <w:szCs w:val="28"/>
        </w:rPr>
        <w:t xml:space="preserve">Диагностика, профилактика и психотерапия суицидальных и </w:t>
      </w:r>
      <w:proofErr w:type="spellStart"/>
      <w:r w:rsidRPr="005925D0">
        <w:rPr>
          <w:sz w:val="28"/>
          <w:szCs w:val="28"/>
        </w:rPr>
        <w:t>аутоагрессивных</w:t>
      </w:r>
      <w:proofErr w:type="spellEnd"/>
      <w:r w:rsidRPr="005925D0">
        <w:rPr>
          <w:sz w:val="28"/>
          <w:szCs w:val="28"/>
        </w:rPr>
        <w:t xml:space="preserve"> форм поведения: учебное пособие/ С.А. Игумнов, И.А. Никифоров, Г.П. Костюк [и др.].- М.: ФГБОУ ДПО «Институт повышения квалификации Федерального медико-биологического агентства», 2017. – 82 </w:t>
      </w:r>
      <w:proofErr w:type="gramStart"/>
      <w:r w:rsidRPr="005925D0">
        <w:rPr>
          <w:sz w:val="28"/>
          <w:szCs w:val="28"/>
        </w:rPr>
        <w:t>с</w:t>
      </w:r>
      <w:proofErr w:type="gramEnd"/>
      <w:r w:rsidRPr="005925D0">
        <w:rPr>
          <w:sz w:val="28"/>
          <w:szCs w:val="28"/>
        </w:rPr>
        <w:t>.</w:t>
      </w:r>
    </w:p>
    <w:p w:rsidR="009E0C6E" w:rsidRPr="005925D0" w:rsidRDefault="009E0C6E" w:rsidP="009E0C6E">
      <w:pPr>
        <w:pStyle w:val="Default"/>
        <w:ind w:firstLine="567"/>
        <w:jc w:val="both"/>
        <w:rPr>
          <w:sz w:val="28"/>
          <w:szCs w:val="28"/>
          <w:u w:val="single"/>
        </w:rPr>
      </w:pPr>
      <w:r w:rsidRPr="005925D0">
        <w:rPr>
          <w:sz w:val="28"/>
          <w:szCs w:val="28"/>
        </w:rPr>
        <w:t xml:space="preserve">Что нужно знать родителям о подростковых суицидах? / Под ред. </w:t>
      </w:r>
      <w:proofErr w:type="spellStart"/>
      <w:r w:rsidRPr="005925D0">
        <w:rPr>
          <w:sz w:val="28"/>
          <w:szCs w:val="28"/>
        </w:rPr>
        <w:t>Вихристюк</w:t>
      </w:r>
      <w:proofErr w:type="spellEnd"/>
      <w:r w:rsidRPr="005925D0">
        <w:rPr>
          <w:sz w:val="28"/>
          <w:szCs w:val="28"/>
        </w:rPr>
        <w:t xml:space="preserve"> О.В. М.: ГБОУ ВПО МГППУ, 2015.</w:t>
      </w:r>
    </w:p>
    <w:p w:rsidR="009E0C6E" w:rsidRPr="003F6E99" w:rsidRDefault="009E0C6E" w:rsidP="009E0C6E">
      <w:pPr>
        <w:pStyle w:val="a4"/>
        <w:rPr>
          <w:rFonts w:ascii="Times New Roman" w:hAnsi="Times New Roman" w:cs="Times New Roman"/>
          <w:sz w:val="20"/>
          <w:szCs w:val="20"/>
        </w:rPr>
      </w:pPr>
    </w:p>
    <w:p w:rsidR="007A2FD9" w:rsidRDefault="007A2FD9">
      <w:bookmarkStart w:id="3" w:name="_GoBack"/>
      <w:bookmarkEnd w:id="3"/>
    </w:p>
    <w:sectPr w:rsidR="007A2FD9" w:rsidSect="009E0C6E">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3301B"/>
    <w:multiLevelType w:val="hybridMultilevel"/>
    <w:tmpl w:val="C15436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2200854"/>
    <w:multiLevelType w:val="hybridMultilevel"/>
    <w:tmpl w:val="36C236C4"/>
    <w:lvl w:ilvl="0" w:tplc="8B861772">
      <w:start w:val="1"/>
      <w:numFmt w:val="bullet"/>
      <w:lvlText w:val=""/>
      <w:lvlJc w:val="left"/>
    </w:lvl>
    <w:lvl w:ilvl="1" w:tplc="D0D4EE30">
      <w:start w:val="1"/>
      <w:numFmt w:val="bullet"/>
      <w:lvlText w:val="-"/>
      <w:lvlJc w:val="left"/>
    </w:lvl>
    <w:lvl w:ilvl="2" w:tplc="65363582">
      <w:numFmt w:val="decimal"/>
      <w:lvlText w:val=""/>
      <w:lvlJc w:val="left"/>
    </w:lvl>
    <w:lvl w:ilvl="3" w:tplc="352AF860">
      <w:numFmt w:val="decimal"/>
      <w:lvlText w:val=""/>
      <w:lvlJc w:val="left"/>
    </w:lvl>
    <w:lvl w:ilvl="4" w:tplc="07E095B4">
      <w:numFmt w:val="decimal"/>
      <w:lvlText w:val=""/>
      <w:lvlJc w:val="left"/>
    </w:lvl>
    <w:lvl w:ilvl="5" w:tplc="AED221DA">
      <w:numFmt w:val="decimal"/>
      <w:lvlText w:val=""/>
      <w:lvlJc w:val="left"/>
    </w:lvl>
    <w:lvl w:ilvl="6" w:tplc="131097AE">
      <w:numFmt w:val="decimal"/>
      <w:lvlText w:val=""/>
      <w:lvlJc w:val="left"/>
    </w:lvl>
    <w:lvl w:ilvl="7" w:tplc="560C7DB6">
      <w:numFmt w:val="decimal"/>
      <w:lvlText w:val=""/>
      <w:lvlJc w:val="left"/>
    </w:lvl>
    <w:lvl w:ilvl="8" w:tplc="3F4472C2">
      <w:numFmt w:val="decimal"/>
      <w:lvlText w:val=""/>
      <w:lvlJc w:val="left"/>
    </w:lvl>
  </w:abstractNum>
  <w:abstractNum w:abstractNumId="2">
    <w:nsid w:val="1744494F"/>
    <w:multiLevelType w:val="hybridMultilevel"/>
    <w:tmpl w:val="5630E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44E33ED"/>
    <w:multiLevelType w:val="hybridMultilevel"/>
    <w:tmpl w:val="8A961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20"/>
  <w:displayHorizontalDrawingGridEvery w:val="2"/>
  <w:displayVerticalDrawingGridEvery w:val="2"/>
  <w:characterSpacingControl w:val="doNotCompress"/>
  <w:savePreviewPicture/>
  <w:compat/>
  <w:rsids>
    <w:rsidRoot w:val="009E0C6E"/>
    <w:rsid w:val="00287AAF"/>
    <w:rsid w:val="002B7A51"/>
    <w:rsid w:val="003A64DE"/>
    <w:rsid w:val="0048075B"/>
    <w:rsid w:val="004B6050"/>
    <w:rsid w:val="00522DA4"/>
    <w:rsid w:val="00590A4E"/>
    <w:rsid w:val="007A2FD9"/>
    <w:rsid w:val="007F6CED"/>
    <w:rsid w:val="009E0C6E"/>
    <w:rsid w:val="00D30BE2"/>
    <w:rsid w:val="00DF75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C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E0C6E"/>
    <w:rPr>
      <w:color w:val="0563C1" w:themeColor="hyperlink"/>
      <w:u w:val="single"/>
    </w:rPr>
  </w:style>
  <w:style w:type="paragraph" w:styleId="a4">
    <w:name w:val="No Spacing"/>
    <w:uiPriority w:val="1"/>
    <w:qFormat/>
    <w:rsid w:val="009E0C6E"/>
    <w:pPr>
      <w:spacing w:after="0" w:line="240" w:lineRule="auto"/>
    </w:pPr>
  </w:style>
  <w:style w:type="paragraph" w:customStyle="1" w:styleId="Default">
    <w:name w:val="Default"/>
    <w:rsid w:val="009E0C6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rmattext">
    <w:name w:val="formattext"/>
    <w:basedOn w:val="a"/>
    <w:rsid w:val="009E0C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9E0C6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cprc.ru" TargetMode="External"/><Relationship Id="rId5" Type="http://schemas.openxmlformats.org/officeDocument/2006/relationships/hyperlink" Target="http://netaddictio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5333</Words>
  <Characters>30402</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Прием</dc:creator>
  <cp:lastModifiedBy>User</cp:lastModifiedBy>
  <cp:revision>2</cp:revision>
  <cp:lastPrinted>2021-09-03T05:22:00Z</cp:lastPrinted>
  <dcterms:created xsi:type="dcterms:W3CDTF">2022-01-18T05:24:00Z</dcterms:created>
  <dcterms:modified xsi:type="dcterms:W3CDTF">2022-01-18T05:24:00Z</dcterms:modified>
</cp:coreProperties>
</file>